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AA" w:rsidRPr="00681EAA" w:rsidRDefault="00681EAA" w:rsidP="00681EAA">
      <w:pPr>
        <w:pStyle w:val="Naslov1"/>
        <w:spacing w:before="0" w:after="0" w:afterAutospacing="0"/>
        <w:jc w:val="center"/>
        <w:rPr>
          <w:rFonts w:eastAsia="Times New Roman"/>
          <w:b w:val="0"/>
          <w:sz w:val="24"/>
          <w:szCs w:val="24"/>
        </w:rPr>
      </w:pPr>
      <w:bookmarkStart w:id="0" w:name="_GoBack"/>
      <w:bookmarkEnd w:id="0"/>
      <w:r w:rsidRPr="00681EAA">
        <w:rPr>
          <w:rStyle w:val="zadanifontodlomka-000001"/>
          <w:rFonts w:eastAsia="Times New Roman"/>
          <w:b/>
        </w:rPr>
        <w:t xml:space="preserve">Obrazac 19.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Nadležni trgovački sud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  <w:t>Trgovački sud u Pazinu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Poslovni broj spisa</w:t>
      </w:r>
      <w:r w:rsidR="00EE69B9">
        <w:rPr>
          <w:rStyle w:val="zadanifontodlomka-000002"/>
        </w:rPr>
        <w:t>:</w:t>
      </w:r>
      <w:r w:rsidR="00EE69B9">
        <w:rPr>
          <w:rStyle w:val="zadanifontodlomka-000002"/>
        </w:rPr>
        <w:tab/>
      </w:r>
      <w:r w:rsidR="00EE69B9">
        <w:rPr>
          <w:rStyle w:val="zadanifontodlomka-000002"/>
        </w:rPr>
        <w:tab/>
        <w:t>Posl.br.10 St-363</w:t>
      </w:r>
      <w:r w:rsidR="00556F26">
        <w:rPr>
          <w:rStyle w:val="zadanifontodlomka-000002"/>
        </w:rPr>
        <w:t>/16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9"/>
        <w:spacing w:after="0"/>
      </w:pPr>
      <w:r>
        <w:rPr>
          <w:rStyle w:val="zadanifontodlomka-000007"/>
        </w:rPr>
        <w:t xml:space="preserve">IZVJEŠĆE STEČAJNOG UPRAVITELJA O GOSPODARSKOM POLOŽAJU DUŽNIKA I NJEGOVIM UZROCIMA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PODACI O DUŽNIKU: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Ime i prezime/naziv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6A2A79">
        <w:rPr>
          <w:rStyle w:val="zadanifontodlomka-000002"/>
        </w:rPr>
        <w:t xml:space="preserve">Uvala Scott d.o.o. za graditeljstvo, trgovinu i usluge u stečaju </w:t>
      </w:r>
      <w:r>
        <w:rPr>
          <w:rStyle w:val="zadanifontodlomka-000002"/>
        </w:rPr>
        <w:t>OIB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6A2A79">
        <w:rPr>
          <w:rStyle w:val="zadanifontodlomka-000002"/>
        </w:rPr>
        <w:t>89848026475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Adresa/sjedište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6A2A79">
        <w:rPr>
          <w:rStyle w:val="zadanifontodlomka-000002"/>
        </w:rPr>
        <w:t>Umag (Grad Umag - Umago</w:t>
      </w:r>
      <w:r w:rsidR="002C3AF1">
        <w:rPr>
          <w:rStyle w:val="zadanifontodlomka-000002"/>
        </w:rPr>
        <w:t xml:space="preserve">), </w:t>
      </w:r>
      <w:r w:rsidR="006A2A79">
        <w:rPr>
          <w:rStyle w:val="zadanifontodlomka-000002"/>
        </w:rPr>
        <w:t>Murinska 11b</w:t>
      </w:r>
      <w:r>
        <w:t xml:space="preserve"> </w:t>
      </w:r>
    </w:p>
    <w:p w:rsidR="00556F26" w:rsidRDefault="00681E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Ime i prezime stečajnog upravitelja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</w:p>
    <w:p w:rsidR="00681EAA" w:rsidRDefault="00556F26" w:rsidP="00681EAA">
      <w:pPr>
        <w:pStyle w:val="normal-000003"/>
        <w:spacing w:after="0"/>
      </w:pP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Bogdan Veselinović, Rijeka, Marijana Stepčića 34</w:t>
      </w:r>
      <w:r w:rsidR="00681EAA">
        <w:rPr>
          <w:rStyle w:val="zadanifontodlomka-000002"/>
        </w:rPr>
        <w:t xml:space="preserve"> </w:t>
      </w:r>
    </w:p>
    <w:p w:rsidR="00681EAA" w:rsidRDefault="00681EAA" w:rsidP="00681EAA">
      <w:pPr>
        <w:pStyle w:val="normal-000003"/>
        <w:spacing w:after="0"/>
      </w:pPr>
    </w:p>
    <w:p w:rsidR="00565EBC" w:rsidRPr="003046F8" w:rsidRDefault="00565EBC" w:rsidP="00565EBC">
      <w:pPr>
        <w:pStyle w:val="normal-000003"/>
        <w:numPr>
          <w:ilvl w:val="0"/>
          <w:numId w:val="5"/>
        </w:numPr>
        <w:spacing w:after="0"/>
        <w:rPr>
          <w:rStyle w:val="000004"/>
          <w:b/>
        </w:rPr>
      </w:pPr>
      <w:r w:rsidRPr="003046F8">
        <w:rPr>
          <w:rStyle w:val="000004"/>
          <w:b/>
        </w:rPr>
        <w:t>Tijek stečajnog postupka</w:t>
      </w:r>
    </w:p>
    <w:p w:rsidR="0042457C" w:rsidRDefault="0042457C" w:rsidP="0042457C">
      <w:pPr>
        <w:pStyle w:val="normal-000003"/>
        <w:spacing w:after="0"/>
        <w:ind w:left="408"/>
        <w:rPr>
          <w:rStyle w:val="000004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rStyle w:val="000004"/>
          <w:sz w:val="22"/>
          <w:szCs w:val="22"/>
        </w:rPr>
      </w:pPr>
      <w:r w:rsidRPr="001317CA">
        <w:rPr>
          <w:rStyle w:val="000004"/>
          <w:sz w:val="22"/>
          <w:szCs w:val="22"/>
        </w:rPr>
        <w:t>Stečajni postupak otvoren rješenjem T</w:t>
      </w:r>
      <w:r w:rsidR="006A2A79">
        <w:rPr>
          <w:rStyle w:val="000004"/>
          <w:sz w:val="22"/>
          <w:szCs w:val="22"/>
        </w:rPr>
        <w:t>rgovačkog suda u Pazinu, dana 03.lipnja 2016.godine, u 15</w:t>
      </w:r>
      <w:r w:rsidRPr="001317CA">
        <w:rPr>
          <w:rStyle w:val="000004"/>
          <w:sz w:val="22"/>
          <w:szCs w:val="22"/>
        </w:rPr>
        <w:t xml:space="preserve">,00 sati, pod poslovnim brojem  </w:t>
      </w:r>
      <w:r w:rsidR="006A2A79">
        <w:rPr>
          <w:rStyle w:val="zadanifontodlomka-000002"/>
        </w:rPr>
        <w:t>10 St-363/16-20</w:t>
      </w:r>
      <w:r w:rsidRPr="001317CA">
        <w:rPr>
          <w:rStyle w:val="000004"/>
          <w:sz w:val="22"/>
          <w:szCs w:val="22"/>
        </w:rPr>
        <w:t>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rStyle w:val="000004"/>
          <w:sz w:val="22"/>
          <w:szCs w:val="22"/>
        </w:rPr>
      </w:pPr>
    </w:p>
    <w:p w:rsidR="00681EAA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rStyle w:val="000004"/>
          <w:sz w:val="22"/>
          <w:szCs w:val="22"/>
        </w:rPr>
        <w:t>Istim rješenjem</w:t>
      </w:r>
      <w:r w:rsidR="00681EAA" w:rsidRPr="001317CA">
        <w:rPr>
          <w:sz w:val="22"/>
          <w:szCs w:val="22"/>
        </w:rPr>
        <w:t xml:space="preserve"> </w:t>
      </w:r>
      <w:r w:rsidRPr="001317CA">
        <w:rPr>
          <w:sz w:val="22"/>
          <w:szCs w:val="22"/>
        </w:rPr>
        <w:t>imenovan stečajni upravitelj Bogdan Veselinović iz Rijeke.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Prijedlog za otvara</w:t>
      </w:r>
      <w:r w:rsidR="00300A80" w:rsidRPr="001317CA">
        <w:rPr>
          <w:sz w:val="22"/>
          <w:szCs w:val="22"/>
        </w:rPr>
        <w:t>nje stečajnog postupka podnijela</w:t>
      </w:r>
      <w:r w:rsidR="009E2DB9">
        <w:rPr>
          <w:sz w:val="22"/>
          <w:szCs w:val="22"/>
        </w:rPr>
        <w:t xml:space="preserve"> Financijska agencija dana 18</w:t>
      </w:r>
      <w:r w:rsidRPr="001317CA">
        <w:rPr>
          <w:sz w:val="22"/>
          <w:szCs w:val="22"/>
        </w:rPr>
        <w:t>.siječnja 2016.godine, na što je Trgovački sud u Pazinu pokrenuo prethodni postupak radi utvrđivanje pretpostavki za otvaranje stečajnog postupka.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U pre</w:t>
      </w:r>
      <w:r w:rsidR="009E2DB9">
        <w:rPr>
          <w:sz w:val="22"/>
          <w:szCs w:val="22"/>
        </w:rPr>
        <w:t>thodnoom postupku, na ročištu 26.travnja</w:t>
      </w:r>
      <w:r w:rsidRPr="001317CA">
        <w:rPr>
          <w:sz w:val="22"/>
          <w:szCs w:val="22"/>
        </w:rPr>
        <w:t xml:space="preserve"> 2016.godine utvrđeno da u odnosu na dužnika postoji stečajni razlog nesposobnost za plaćanje, </w:t>
      </w:r>
      <w:r w:rsidR="00FB4247" w:rsidRPr="001317CA">
        <w:rPr>
          <w:sz w:val="22"/>
          <w:szCs w:val="22"/>
        </w:rPr>
        <w:t xml:space="preserve">budući da u Očevidniku redoslijeda osnova za plaćanje ima evidentirane neizvršene osnove za plaćanje u neprekinutom razdoblju od 60 dana, </w:t>
      </w:r>
      <w:r w:rsidRPr="001317CA">
        <w:rPr>
          <w:sz w:val="22"/>
          <w:szCs w:val="22"/>
        </w:rPr>
        <w:t xml:space="preserve">kao i da dužnik ima imovinu </w:t>
      </w:r>
      <w:r w:rsidR="003046F8" w:rsidRPr="001317CA">
        <w:rPr>
          <w:sz w:val="22"/>
          <w:szCs w:val="22"/>
        </w:rPr>
        <w:t>–</w:t>
      </w:r>
      <w:r w:rsidRPr="001317CA">
        <w:rPr>
          <w:sz w:val="22"/>
          <w:szCs w:val="22"/>
        </w:rPr>
        <w:t xml:space="preserve"> </w:t>
      </w:r>
      <w:r w:rsidR="009E2DB9">
        <w:rPr>
          <w:sz w:val="22"/>
          <w:szCs w:val="22"/>
        </w:rPr>
        <w:t>nekretnine upisane u zk.ul.br. 2290  kod Zemljišnoknjižnog odjela Općinskog suda u Rijeci, i to k.č.4090/1, 4090/2, 4091 i 4092 sve ko Kraljevica.</w:t>
      </w:r>
    </w:p>
    <w:p w:rsidR="00C80072" w:rsidRDefault="00C80072" w:rsidP="00565EBC">
      <w:pPr>
        <w:pStyle w:val="normal-000003"/>
        <w:spacing w:after="0"/>
        <w:ind w:left="48"/>
        <w:jc w:val="both"/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Oglasom o otvaranju stečajnog postupka upućen je poziv vjerovnicima dužnika da stečajnom upravitelju prijave svoja potraživanja u roku od 60 dana od objave  rješenja na mrežnoj stranici e-Oglasne ploče Trgovačkog suda u Pazinu, na propisanom obrascu, u dva primjerka, a sve sukladno čl.257.SZ.</w:t>
      </w: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Istim rješenje pozvani su i dužnici stečajnog dužnika da bez odgode pristupe ispunjavanju svojih obveza.</w:t>
      </w: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Poduzete radnje stečajnog upravitelja nakon otvaranja stečajnog postupka:</w:t>
      </w:r>
    </w:p>
    <w:p w:rsidR="00C80072" w:rsidRPr="00C80072" w:rsidRDefault="00C80072" w:rsidP="00C80072">
      <w:pPr>
        <w:pStyle w:val="normal-000003"/>
        <w:spacing w:after="0"/>
        <w:jc w:val="both"/>
        <w:rPr>
          <w:rStyle w:val="zadanifontodlomka-000002"/>
          <w:color w:val="FF0000"/>
          <w:sz w:val="22"/>
          <w:szCs w:val="22"/>
        </w:rPr>
      </w:pPr>
    </w:p>
    <w:p w:rsidR="00C80072" w:rsidRPr="001317CA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preuzeo stari i izradio novi pečat stečajnog dužnika</w:t>
      </w:r>
      <w:r w:rsidR="00B72A22">
        <w:rPr>
          <w:rStyle w:val="zadanifontodlomka-000002"/>
          <w:sz w:val="22"/>
          <w:szCs w:val="22"/>
        </w:rPr>
        <w:t>,</w:t>
      </w:r>
    </w:p>
    <w:p w:rsidR="00C80072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iz sudskog registra podigao povjesni izvadak radi provođenja izmjene podataka o subjektu kod Državnog zavoda za statistiku</w:t>
      </w:r>
      <w:r w:rsidR="00B72A22">
        <w:rPr>
          <w:rStyle w:val="zadanifontodlomka-000002"/>
          <w:sz w:val="22"/>
          <w:szCs w:val="22"/>
        </w:rPr>
        <w:t>,</w:t>
      </w:r>
    </w:p>
    <w:p w:rsidR="00232671" w:rsidRDefault="00232671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zatvoren račun kog Privre</w:t>
      </w:r>
      <w:r w:rsidR="00A941D1">
        <w:rPr>
          <w:rStyle w:val="zadanifontodlomka-000002"/>
          <w:sz w:val="22"/>
          <w:szCs w:val="22"/>
        </w:rPr>
        <w:t>dne banke Zagreb, IBAN br.: HR9523400091110404079</w:t>
      </w:r>
      <w:r>
        <w:rPr>
          <w:rStyle w:val="zadanifontodlomka-000002"/>
          <w:sz w:val="22"/>
          <w:szCs w:val="22"/>
        </w:rPr>
        <w:t>, novi račun nije otvaran</w:t>
      </w:r>
      <w:r w:rsidR="00CC4E65">
        <w:rPr>
          <w:rStyle w:val="zadanifontodlomka-000002"/>
          <w:sz w:val="22"/>
          <w:szCs w:val="22"/>
        </w:rPr>
        <w:t>,</w:t>
      </w:r>
    </w:p>
    <w:p w:rsidR="004A3E1F" w:rsidRDefault="004A3E1F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 xml:space="preserve">sjedište tvrtke prijavljeno na adresi </w:t>
      </w:r>
      <w:r w:rsidR="00B72A22">
        <w:rPr>
          <w:rStyle w:val="zadanifontodlomka-000002"/>
          <w:sz w:val="22"/>
          <w:szCs w:val="22"/>
        </w:rPr>
        <w:t xml:space="preserve">poslovnog prostora </w:t>
      </w:r>
      <w:r>
        <w:rPr>
          <w:rStyle w:val="zadanifontodlomka-000002"/>
          <w:sz w:val="22"/>
          <w:szCs w:val="22"/>
        </w:rPr>
        <w:t xml:space="preserve">knjigovođe Murinska 11b, bez uspostavljanja formalnog zakupnog odnosa, </w:t>
      </w:r>
    </w:p>
    <w:p w:rsidR="00B72606" w:rsidRDefault="00B72606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 xml:space="preserve">u knjigovodstvenom servisu GOAL vl.Gordane Žužić, Umag, Murinska 11b, izvršio uvid u financijsku dokumentaciju dužnika. S knjigovodstvom dogovorio da naprave završno financijsko izvješće, zaključno s danom koji prethodi danu otvaranja stečajnog postupka, tj. s </w:t>
      </w:r>
      <w:r>
        <w:rPr>
          <w:rStyle w:val="zadanifontodlomka-000002"/>
          <w:sz w:val="22"/>
          <w:szCs w:val="22"/>
        </w:rPr>
        <w:lastRenderedPageBreak/>
        <w:t xml:space="preserve">danom 03.lipnja 2016.godine. </w:t>
      </w:r>
      <w:r w:rsidR="00892ABF">
        <w:rPr>
          <w:rStyle w:val="zadanifontodlomka-000002"/>
          <w:sz w:val="22"/>
          <w:szCs w:val="22"/>
        </w:rPr>
        <w:t>Dogovorio s ovim knjigovodstvenim servisom nastavak suradnje i sklapanje ugovora odmah po otvaranju poslovnog računa,</w:t>
      </w:r>
    </w:p>
    <w:p w:rsidR="004A3E1F" w:rsidRDefault="004A3E1F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nije pribavljano uvjerenje Policijske postaje Umag o vozilima i upisanim teretima jer iz poslovnih knjiga ne proizilazi da bi dužnik mogao imati u vlasništvu vozilo,</w:t>
      </w:r>
    </w:p>
    <w:p w:rsidR="00C80072" w:rsidRPr="00675C5C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675C5C">
        <w:rPr>
          <w:rStyle w:val="zadanifontodlomka-000002"/>
          <w:sz w:val="22"/>
          <w:szCs w:val="22"/>
        </w:rPr>
        <w:t xml:space="preserve">utvrdio da  dužnik nema </w:t>
      </w:r>
      <w:r w:rsidR="00675C5C">
        <w:rPr>
          <w:rStyle w:val="zadanifontodlomka-000002"/>
          <w:sz w:val="22"/>
          <w:szCs w:val="22"/>
        </w:rPr>
        <w:t>prijavljenih radnika</w:t>
      </w:r>
      <w:r w:rsidRPr="00675C5C">
        <w:rPr>
          <w:rStyle w:val="zadanifontodlomka-000002"/>
          <w:sz w:val="22"/>
          <w:szCs w:val="22"/>
        </w:rPr>
        <w:t>,</w:t>
      </w:r>
    </w:p>
    <w:p w:rsidR="00C80072" w:rsidRPr="00675C5C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675C5C">
        <w:rPr>
          <w:rStyle w:val="zadanifontodlomka-000002"/>
          <w:sz w:val="22"/>
          <w:szCs w:val="22"/>
        </w:rPr>
        <w:t>primio i obradio prispjele tražbine vjerovnika, te za ispitno ročište sastavio tablice prijavljenih tražbina stečajnih vjerovnika, razlučnih i izlučnih prava,</w:t>
      </w:r>
    </w:p>
    <w:p w:rsidR="00C80072" w:rsidRPr="00675C5C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675C5C">
        <w:rPr>
          <w:rStyle w:val="zadanifontodlomka-000002"/>
          <w:sz w:val="22"/>
          <w:szCs w:val="22"/>
        </w:rPr>
        <w:t>izradio izvješće za izvještajno ročište s predračunom troškova za naredno šestomjesečno razdoblje</w:t>
      </w:r>
      <w:r w:rsidR="00C017C6" w:rsidRPr="00675C5C">
        <w:rPr>
          <w:rStyle w:val="zadanifontodlomka-000002"/>
          <w:sz w:val="22"/>
          <w:szCs w:val="22"/>
        </w:rPr>
        <w:t>,</w:t>
      </w:r>
    </w:p>
    <w:p w:rsidR="00C80072" w:rsidRDefault="00C80072" w:rsidP="00565EBC">
      <w:pPr>
        <w:pStyle w:val="normal-000003"/>
        <w:spacing w:after="0"/>
        <w:ind w:left="48"/>
        <w:jc w:val="both"/>
      </w:pPr>
    </w:p>
    <w:p w:rsidR="003046F8" w:rsidRDefault="003046F8" w:rsidP="00565EBC">
      <w:pPr>
        <w:pStyle w:val="normal-000003"/>
        <w:spacing w:after="0"/>
        <w:ind w:left="48"/>
        <w:jc w:val="both"/>
      </w:pPr>
    </w:p>
    <w:p w:rsidR="00681EAA" w:rsidRPr="00606AE4" w:rsidRDefault="00681EAA" w:rsidP="00681EAA">
      <w:pPr>
        <w:pStyle w:val="normal-000003"/>
        <w:spacing w:after="0"/>
        <w:rPr>
          <w:b/>
        </w:rPr>
      </w:pPr>
      <w:r w:rsidRPr="00606AE4">
        <w:rPr>
          <w:rStyle w:val="zadanifontodlomka-000002"/>
          <w:b/>
        </w:rPr>
        <w:t>1. Uzroci financijskih poteškoća</w:t>
      </w:r>
      <w:r w:rsidRPr="00606AE4">
        <w:rPr>
          <w:b/>
        </w:rPr>
        <w:t xml:space="preserve"> </w:t>
      </w:r>
    </w:p>
    <w:p w:rsidR="00606AE4" w:rsidRDefault="00606AE4" w:rsidP="00681EAA">
      <w:pPr>
        <w:pStyle w:val="normal-000003"/>
        <w:spacing w:after="0"/>
      </w:pPr>
    </w:p>
    <w:p w:rsidR="004A3E1F" w:rsidRDefault="00FB4247" w:rsidP="00606AE4">
      <w:pPr>
        <w:jc w:val="both"/>
        <w:rPr>
          <w:rFonts w:ascii="Times New Roman" w:hAnsi="Times New Roman" w:cs="Times New Roman"/>
        </w:rPr>
      </w:pPr>
      <w:r w:rsidRPr="001317CA">
        <w:rPr>
          <w:rFonts w:ascii="Times New Roman" w:hAnsi="Times New Roman" w:cs="Times New Roman"/>
        </w:rPr>
        <w:t>Prema navodima dužnika</w:t>
      </w:r>
      <w:r w:rsidR="00C80072" w:rsidRPr="001317CA">
        <w:rPr>
          <w:rFonts w:ascii="Times New Roman" w:hAnsi="Times New Roman" w:cs="Times New Roman"/>
        </w:rPr>
        <w:t>,</w:t>
      </w:r>
      <w:r w:rsidR="004A3E1F">
        <w:rPr>
          <w:rFonts w:ascii="Times New Roman" w:hAnsi="Times New Roman" w:cs="Times New Roman"/>
        </w:rPr>
        <w:t xml:space="preserve"> </w:t>
      </w:r>
      <w:r w:rsidR="00816BA1">
        <w:rPr>
          <w:rFonts w:ascii="Times New Roman" w:hAnsi="Times New Roman" w:cs="Times New Roman"/>
        </w:rPr>
        <w:t xml:space="preserve">Društvo </w:t>
      </w:r>
      <w:r w:rsidR="004A3E1F">
        <w:rPr>
          <w:rFonts w:ascii="Times New Roman" w:hAnsi="Times New Roman" w:cs="Times New Roman"/>
        </w:rPr>
        <w:t xml:space="preserve">osnovana s ciljem realizacije projekta UVALA SCOTT </w:t>
      </w:r>
      <w:r w:rsidR="00E26C89">
        <w:rPr>
          <w:rFonts w:ascii="Times New Roman" w:hAnsi="Times New Roman" w:cs="Times New Roman"/>
        </w:rPr>
        <w:t>na građevinskom zemljištu, koje čine k.č.4090/1 od 1006 m2, 4090/2 od 75 m2, 4091 od 169 m2 i 4092 od 390 m2, a nala</w:t>
      </w:r>
      <w:r w:rsidR="00816BA1">
        <w:rPr>
          <w:rFonts w:ascii="Times New Roman" w:hAnsi="Times New Roman" w:cs="Times New Roman"/>
        </w:rPr>
        <w:t xml:space="preserve">zi se na području </w:t>
      </w:r>
      <w:r w:rsidR="00E26C89">
        <w:rPr>
          <w:rFonts w:ascii="Times New Roman" w:hAnsi="Times New Roman" w:cs="Times New Roman"/>
        </w:rPr>
        <w:t xml:space="preserve"> turističko</w:t>
      </w:r>
      <w:r w:rsidR="00816BA1">
        <w:rPr>
          <w:rFonts w:ascii="Times New Roman" w:hAnsi="Times New Roman" w:cs="Times New Roman"/>
        </w:rPr>
        <w:t>g</w:t>
      </w:r>
      <w:r w:rsidR="00E26C89">
        <w:rPr>
          <w:rFonts w:ascii="Times New Roman" w:hAnsi="Times New Roman" w:cs="Times New Roman"/>
        </w:rPr>
        <w:t xml:space="preserve"> naselje Uvala Scott, Kraljevica.</w:t>
      </w:r>
    </w:p>
    <w:p w:rsidR="00E26C89" w:rsidRDefault="00816BA1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da je </w:t>
      </w:r>
      <w:r w:rsidR="00E26C89">
        <w:rPr>
          <w:rFonts w:ascii="Times New Roman" w:hAnsi="Times New Roman" w:cs="Times New Roman"/>
        </w:rPr>
        <w:t xml:space="preserve"> pribavljeno kao građevinsko, temeljem ugovora o kupoprodaji nekretnina, sklopljenim 25.11.2009.godine s prodavateljem PASA GRAĐENJE, Zagreb, Širolina 8, za kupoprodajnu cijenu od 150.000,00 EUR, plativo u protuvrijednosti u kunama po srednjem tečaju HNB na dan plaćanja.</w:t>
      </w:r>
    </w:p>
    <w:p w:rsidR="00E26C89" w:rsidRDefault="00636717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Ugovore je i na strani kupca i na strani prodavatelja potpisao Pavel Jazbec, tadašnji zastupnik po zakonu oba društva, što je po izričitoj odredbi čl.49. ZTD-a zabranjeno, osim ako je imao dopuštenje skupština društava za sklapanje takvog ugovora</w:t>
      </w:r>
      <w:r w:rsidR="00816BA1">
        <w:rPr>
          <w:rFonts w:ascii="Times New Roman" w:hAnsi="Times New Roman" w:cs="Times New Roman"/>
        </w:rPr>
        <w:t>, što iz dostupne dokumentacije nije vidljivo</w:t>
      </w:r>
      <w:r>
        <w:rPr>
          <w:rFonts w:ascii="Times New Roman" w:hAnsi="Times New Roman" w:cs="Times New Roman"/>
        </w:rPr>
        <w:t>.</w:t>
      </w:r>
    </w:p>
    <w:p w:rsidR="00636717" w:rsidRDefault="00636717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Ugovor je zanimljiv</w:t>
      </w:r>
      <w:r w:rsidR="003C22D1">
        <w:rPr>
          <w:rFonts w:ascii="Times New Roman" w:hAnsi="Times New Roman" w:cs="Times New Roman"/>
        </w:rPr>
        <w:t xml:space="preserve"> jer prodavatelj sklapanjem ugovora bezuvjetno pristaje na prijenos vlasništva na kupca na dan sklapanja ugovora, a ugovara plaćanje kupovnine u roku od šest mjeseci od sklapanja ugovora.</w:t>
      </w:r>
    </w:p>
    <w:p w:rsidR="003C22D1" w:rsidRDefault="003C22D1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Naravno, kupovnina </w:t>
      </w:r>
      <w:r w:rsidR="001E3897">
        <w:rPr>
          <w:rFonts w:ascii="Times New Roman" w:hAnsi="Times New Roman" w:cs="Times New Roman"/>
        </w:rPr>
        <w:t xml:space="preserve">prodavatelju </w:t>
      </w:r>
      <w:r>
        <w:rPr>
          <w:rFonts w:ascii="Times New Roman" w:hAnsi="Times New Roman" w:cs="Times New Roman"/>
        </w:rPr>
        <w:t xml:space="preserve">nikad nije plaćena, kupac nije platio porez na promet nekretnina, pa su tako obje firme </w:t>
      </w:r>
      <w:r w:rsidR="001E3897">
        <w:rPr>
          <w:rFonts w:ascii="Times New Roman" w:hAnsi="Times New Roman" w:cs="Times New Roman"/>
        </w:rPr>
        <w:t xml:space="preserve">zbog insolventnosti završile u </w:t>
      </w:r>
      <w:r>
        <w:rPr>
          <w:rFonts w:ascii="Times New Roman" w:hAnsi="Times New Roman" w:cs="Times New Roman"/>
        </w:rPr>
        <w:t xml:space="preserve"> stečaju</w:t>
      </w:r>
      <w:r w:rsidR="001E3897">
        <w:rPr>
          <w:rFonts w:ascii="Times New Roman" w:hAnsi="Times New Roman" w:cs="Times New Roman"/>
        </w:rPr>
        <w:t>, PASA GRAĐENJE d.o.o.iz Umaga, Murinska 11b, u skraćenom stečajnom postupku, po rješenju Trgovačkog suda u Pazinu, posl.br. 8 St-1042/2015-5 od 31.03.2016.godine, a UVALA SCOTT d.o.o.</w:t>
      </w:r>
      <w:r w:rsidR="006C1BEE">
        <w:rPr>
          <w:rFonts w:ascii="Times New Roman" w:hAnsi="Times New Roman" w:cs="Times New Roman"/>
        </w:rPr>
        <w:t>, Umag, Murinska 11b, odlukom istog suda u redovnom stečajnom postupku</w:t>
      </w:r>
      <w:r w:rsidR="001E3897">
        <w:rPr>
          <w:rFonts w:ascii="Times New Roman" w:hAnsi="Times New Roman" w:cs="Times New Roman"/>
        </w:rPr>
        <w:t>.</w:t>
      </w:r>
    </w:p>
    <w:p w:rsidR="003C22D1" w:rsidRDefault="003C22D1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Stvarni uzrok poteškoća stečajnog dužnika </w:t>
      </w:r>
      <w:r w:rsidR="00816BA1">
        <w:rPr>
          <w:rFonts w:ascii="Times New Roman" w:hAnsi="Times New Roman" w:cs="Times New Roman"/>
        </w:rPr>
        <w:t xml:space="preserve">da </w:t>
      </w:r>
      <w:r>
        <w:rPr>
          <w:rFonts w:ascii="Times New Roman" w:hAnsi="Times New Roman" w:cs="Times New Roman"/>
        </w:rPr>
        <w:t>je izmjena prostorno-planske dokumentacije po kojoj navedena zemljišta više nisu u građevinskom području i na njima nije dopuštena gradnja.</w:t>
      </w:r>
    </w:p>
    <w:p w:rsidR="003C22D1" w:rsidRDefault="003C22D1" w:rsidP="00606A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Slijedom navedenog, vrijednost zemljišta </w:t>
      </w:r>
      <w:r w:rsidR="001E3897">
        <w:rPr>
          <w:rFonts w:ascii="Times New Roman" w:hAnsi="Times New Roman" w:cs="Times New Roman"/>
        </w:rPr>
        <w:t xml:space="preserve">da </w:t>
      </w:r>
      <w:r>
        <w:rPr>
          <w:rFonts w:ascii="Times New Roman" w:hAnsi="Times New Roman" w:cs="Times New Roman"/>
        </w:rPr>
        <w:t>je</w:t>
      </w:r>
      <w:r w:rsidR="00816BA1">
        <w:rPr>
          <w:rFonts w:ascii="Times New Roman" w:hAnsi="Times New Roman" w:cs="Times New Roman"/>
        </w:rPr>
        <w:t xml:space="preserve"> desetorostuko niža od kupoprodajne</w:t>
      </w:r>
      <w:r>
        <w:rPr>
          <w:rFonts w:ascii="Times New Roman" w:hAnsi="Times New Roman" w:cs="Times New Roman"/>
        </w:rPr>
        <w:t>.</w:t>
      </w:r>
    </w:p>
    <w:p w:rsidR="00681EAA" w:rsidRDefault="00681EAA" w:rsidP="00681EAA">
      <w:pPr>
        <w:pStyle w:val="normal-000003"/>
        <w:spacing w:after="0"/>
      </w:pPr>
      <w:r>
        <w:t xml:space="preserve"> </w:t>
      </w:r>
    </w:p>
    <w:p w:rsidR="00BE0E8A" w:rsidRDefault="00681EAA" w:rsidP="00681EAA">
      <w:pPr>
        <w:pStyle w:val="normal-000003"/>
        <w:spacing w:after="0"/>
        <w:rPr>
          <w:rStyle w:val="zadanifontodlomka-000002"/>
          <w:b/>
        </w:rPr>
      </w:pPr>
      <w:r w:rsidRPr="00BE0E8A">
        <w:rPr>
          <w:rStyle w:val="zadanifontodlomka-000002"/>
          <w:b/>
        </w:rPr>
        <w:t>2. Izgledi za nastavak poslovanja stečajnog dužnika i provedbu stečajnog plana</w:t>
      </w:r>
    </w:p>
    <w:p w:rsidR="00681EAA" w:rsidRPr="00BE0E8A" w:rsidRDefault="00681EAA" w:rsidP="00681EAA">
      <w:pPr>
        <w:pStyle w:val="normal-000003"/>
        <w:spacing w:after="0"/>
        <w:rPr>
          <w:b/>
        </w:rPr>
      </w:pPr>
      <w:r w:rsidRPr="00BE0E8A">
        <w:rPr>
          <w:b/>
        </w:rPr>
        <w:t xml:space="preserve"> </w:t>
      </w:r>
    </w:p>
    <w:p w:rsidR="00384FCF" w:rsidRPr="00E55347" w:rsidRDefault="00606AE4" w:rsidP="00BE0E8A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E55347">
        <w:rPr>
          <w:rStyle w:val="zadanifontodlomka-000002"/>
          <w:sz w:val="22"/>
          <w:szCs w:val="22"/>
        </w:rPr>
        <w:t>Nema nikak</w:t>
      </w:r>
      <w:r w:rsidR="00B57A63" w:rsidRPr="00E55347">
        <w:rPr>
          <w:rStyle w:val="zadanifontodlomka-000002"/>
          <w:sz w:val="22"/>
          <w:szCs w:val="22"/>
        </w:rPr>
        <w:t>vih izgleda za nastavak poslovanja</w:t>
      </w:r>
      <w:r w:rsidRPr="00E55347">
        <w:rPr>
          <w:rStyle w:val="zadanifontodlomka-000002"/>
          <w:sz w:val="22"/>
          <w:szCs w:val="22"/>
        </w:rPr>
        <w:t xml:space="preserve"> dužnika. </w:t>
      </w:r>
      <w:r w:rsidR="00E55347" w:rsidRPr="00E55347">
        <w:rPr>
          <w:rStyle w:val="zadanifontodlomka-000002"/>
          <w:sz w:val="22"/>
          <w:szCs w:val="22"/>
        </w:rPr>
        <w:t xml:space="preserve">Dužnik od </w:t>
      </w:r>
      <w:r w:rsidR="00E55347">
        <w:rPr>
          <w:rStyle w:val="zadanifontodlomka-000002"/>
          <w:sz w:val="22"/>
          <w:szCs w:val="22"/>
        </w:rPr>
        <w:t xml:space="preserve">početka djelatnosti, tj. od </w:t>
      </w:r>
      <w:r w:rsidR="00E55347" w:rsidRPr="00E55347">
        <w:rPr>
          <w:rStyle w:val="zadanifontodlomka-000002"/>
          <w:sz w:val="22"/>
          <w:szCs w:val="22"/>
        </w:rPr>
        <w:t>2009</w:t>
      </w:r>
      <w:r w:rsidR="00BE0E8A" w:rsidRPr="00E55347">
        <w:rPr>
          <w:rStyle w:val="zadanifontodlomka-000002"/>
          <w:sz w:val="22"/>
          <w:szCs w:val="22"/>
        </w:rPr>
        <w:t>.godine ne posluje u gospodarskom smis</w:t>
      </w:r>
      <w:r w:rsidR="00E55347" w:rsidRPr="00E55347">
        <w:rPr>
          <w:rStyle w:val="zadanifontodlomka-000002"/>
          <w:sz w:val="22"/>
          <w:szCs w:val="22"/>
        </w:rPr>
        <w:t>lu, nema zaposlenih</w:t>
      </w:r>
      <w:r w:rsidR="00BE0E8A" w:rsidRPr="00E55347">
        <w:rPr>
          <w:rStyle w:val="zadanifontodlomka-000002"/>
          <w:sz w:val="22"/>
          <w:szCs w:val="22"/>
        </w:rPr>
        <w:t xml:space="preserve">, nema opreme, </w:t>
      </w:r>
      <w:r w:rsidR="00E55347" w:rsidRPr="00E55347">
        <w:rPr>
          <w:rStyle w:val="zadanifontodlomka-000002"/>
          <w:sz w:val="22"/>
          <w:szCs w:val="22"/>
        </w:rPr>
        <w:t xml:space="preserve">nema ugovorenih poslova, </w:t>
      </w:r>
      <w:r w:rsidR="00BE0E8A" w:rsidRPr="00E55347">
        <w:rPr>
          <w:rStyle w:val="zadanifontodlomka-000002"/>
          <w:sz w:val="22"/>
          <w:szCs w:val="22"/>
        </w:rPr>
        <w:t>a postojeća imovina je opt</w:t>
      </w:r>
      <w:r w:rsidR="00E55347" w:rsidRPr="00E55347">
        <w:rPr>
          <w:rStyle w:val="zadanifontodlomka-000002"/>
          <w:sz w:val="22"/>
          <w:szCs w:val="22"/>
        </w:rPr>
        <w:t>erećena razlučnim pravima</w:t>
      </w:r>
      <w:r w:rsidR="00384FCF" w:rsidRPr="00E55347">
        <w:rPr>
          <w:rStyle w:val="zadanifontodlomka-000002"/>
          <w:sz w:val="22"/>
          <w:szCs w:val="22"/>
        </w:rPr>
        <w:t>.</w:t>
      </w:r>
    </w:p>
    <w:p w:rsidR="00681EAA" w:rsidRDefault="00BE0E8A" w:rsidP="00BE0E8A">
      <w:pPr>
        <w:pStyle w:val="normal-000003"/>
        <w:spacing w:after="0"/>
        <w:jc w:val="both"/>
      </w:pPr>
      <w:r>
        <w:rPr>
          <w:rStyle w:val="zadanifontodlomka-000002"/>
        </w:rPr>
        <w:t xml:space="preserve"> </w:t>
      </w:r>
    </w:p>
    <w:p w:rsidR="00E55347" w:rsidRDefault="00E55347" w:rsidP="00E55347">
      <w:pPr>
        <w:pStyle w:val="normal-000003"/>
        <w:spacing w:after="0"/>
        <w:ind w:left="48"/>
        <w:rPr>
          <w:rStyle w:val="zadanifontodlomka-000002"/>
          <w:b/>
        </w:rPr>
      </w:pPr>
      <w:r>
        <w:rPr>
          <w:rStyle w:val="zadanifontodlomka-000002"/>
          <w:b/>
        </w:rPr>
        <w:t>3.</w:t>
      </w:r>
      <w:r w:rsidR="00681EAA" w:rsidRPr="00FE1851">
        <w:rPr>
          <w:rStyle w:val="zadanifontodlomka-000002"/>
          <w:b/>
        </w:rPr>
        <w:t>Popis predmeta stečajne mase i vrijednost svakog predmeta</w:t>
      </w:r>
    </w:p>
    <w:p w:rsidR="0058197F" w:rsidRDefault="0058197F" w:rsidP="00E55347">
      <w:pPr>
        <w:pStyle w:val="normal-000003"/>
        <w:spacing w:after="0"/>
        <w:ind w:left="48"/>
        <w:rPr>
          <w:rStyle w:val="zadanifontodlomka-000002"/>
          <w:b/>
        </w:rPr>
      </w:pPr>
    </w:p>
    <w:p w:rsidR="00681EAA" w:rsidRPr="0058197F" w:rsidRDefault="00E55347" w:rsidP="00E55347">
      <w:pPr>
        <w:pStyle w:val="normal-000003"/>
        <w:spacing w:after="0"/>
        <w:ind w:left="48"/>
        <w:rPr>
          <w:b/>
          <w:i/>
        </w:rPr>
      </w:pPr>
      <w:r w:rsidRPr="0058197F">
        <w:rPr>
          <w:rStyle w:val="zadanifontodlomka-000002"/>
          <w:b/>
          <w:i/>
        </w:rPr>
        <w:t>3.1. Nekretnine:</w:t>
      </w:r>
      <w:r w:rsidR="00681EAA" w:rsidRPr="0058197F">
        <w:rPr>
          <w:b/>
          <w:i/>
        </w:rPr>
        <w:t xml:space="preserve"> </w:t>
      </w:r>
    </w:p>
    <w:p w:rsidR="00E55347" w:rsidRDefault="00E55347" w:rsidP="00E55347">
      <w:pPr>
        <w:pStyle w:val="normal-000003"/>
        <w:spacing w:after="0"/>
        <w:ind w:left="48"/>
        <w:rPr>
          <w:b/>
        </w:rPr>
      </w:pPr>
    </w:p>
    <w:tbl>
      <w:tblPr>
        <w:tblW w:w="937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871"/>
        <w:gridCol w:w="3776"/>
        <w:gridCol w:w="1887"/>
        <w:gridCol w:w="1330"/>
        <w:gridCol w:w="1506"/>
      </w:tblGrid>
      <w:tr w:rsidR="00947250" w:rsidRPr="0063672A" w:rsidTr="00947250">
        <w:trPr>
          <w:trHeight w:val="72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Redni broj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Vrsta imovine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Ulazni dokument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Knjigovodstvena vrijednost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Procijenjena vrijednost imovine</w:t>
            </w:r>
          </w:p>
        </w:tc>
      </w:tr>
      <w:tr w:rsidR="00947250" w:rsidRPr="0063672A" w:rsidTr="00947250">
        <w:trPr>
          <w:trHeight w:val="828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250" w:rsidRPr="0063672A" w:rsidRDefault="00947250" w:rsidP="0038382E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Zemljište kojeg čine </w:t>
            </w:r>
            <w:r w:rsidRPr="0063672A">
              <w:rPr>
                <w:rFonts w:ascii="Times New Roman" w:hAnsi="Times New Roman" w:cs="Times New Roman"/>
                <w:sz w:val="18"/>
                <w:szCs w:val="18"/>
              </w:rPr>
              <w:t>k.č.4090/1, 4090/2, 4091 i 4092 sve ko Kraljevica, upisane kod zk.odjela Općinskog suda u Rijeci u zk.ul.br.2290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Ugovor o kupoprodaji između prodavatelja PASA Građenje d.o.o. i kupca Uvala Scott d.o.o.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1.151.748,00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250" w:rsidRPr="0063672A" w:rsidRDefault="00947250" w:rsidP="00997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8382E" w:rsidRDefault="0038382E" w:rsidP="00E55347">
      <w:pPr>
        <w:pStyle w:val="normal-000003"/>
        <w:spacing w:after="0"/>
        <w:ind w:left="48"/>
        <w:rPr>
          <w:b/>
        </w:rPr>
      </w:pPr>
    </w:p>
    <w:p w:rsidR="00E55347" w:rsidRPr="0058197F" w:rsidRDefault="00947250" w:rsidP="00E55347">
      <w:pPr>
        <w:pStyle w:val="normal-000003"/>
        <w:spacing w:after="0"/>
        <w:ind w:left="48"/>
        <w:rPr>
          <w:b/>
          <w:i/>
        </w:rPr>
      </w:pPr>
      <w:r w:rsidRPr="0058197F">
        <w:rPr>
          <w:b/>
          <w:i/>
        </w:rPr>
        <w:t>3.2.Pokretnine: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tbl>
      <w:tblPr>
        <w:tblStyle w:val="Reetkatablice"/>
        <w:tblW w:w="9974" w:type="dxa"/>
        <w:tblLayout w:type="fixed"/>
        <w:tblLook w:val="04A0" w:firstRow="1" w:lastRow="0" w:firstColumn="1" w:lastColumn="0" w:noHBand="0" w:noVBand="1"/>
      </w:tblPr>
      <w:tblGrid>
        <w:gridCol w:w="959"/>
        <w:gridCol w:w="1054"/>
        <w:gridCol w:w="1639"/>
        <w:gridCol w:w="590"/>
        <w:gridCol w:w="828"/>
        <w:gridCol w:w="992"/>
        <w:gridCol w:w="1134"/>
        <w:gridCol w:w="1134"/>
        <w:gridCol w:w="1644"/>
      </w:tblGrid>
      <w:tr w:rsidR="001D1738" w:rsidRPr="001D1738" w:rsidTr="0038382E">
        <w:tc>
          <w:tcPr>
            <w:tcW w:w="959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Red.</w:t>
            </w:r>
          </w:p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Broj</w:t>
            </w:r>
          </w:p>
        </w:tc>
        <w:tc>
          <w:tcPr>
            <w:tcW w:w="1054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Inventurni broj</w:t>
            </w:r>
          </w:p>
        </w:tc>
        <w:tc>
          <w:tcPr>
            <w:tcW w:w="1639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Naziv artikla</w:t>
            </w:r>
          </w:p>
        </w:tc>
        <w:tc>
          <w:tcPr>
            <w:tcW w:w="590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Kol</w:t>
            </w:r>
          </w:p>
        </w:tc>
        <w:tc>
          <w:tcPr>
            <w:tcW w:w="828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Jed.</w:t>
            </w:r>
          </w:p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mjere</w:t>
            </w:r>
          </w:p>
        </w:tc>
        <w:tc>
          <w:tcPr>
            <w:tcW w:w="992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Datum nabave</w:t>
            </w:r>
          </w:p>
        </w:tc>
        <w:tc>
          <w:tcPr>
            <w:tcW w:w="1134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Preostala </w:t>
            </w:r>
          </w:p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644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u </w:t>
            </w:r>
          </w:p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popisu</w:t>
            </w:r>
          </w:p>
        </w:tc>
      </w:tr>
      <w:tr w:rsidR="001D1738" w:rsidRPr="00FE1851" w:rsidTr="0038382E">
        <w:tc>
          <w:tcPr>
            <w:tcW w:w="959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D1738" w:rsidRPr="00FE1851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1D1738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</w:tr>
    </w:tbl>
    <w:p w:rsidR="0063672A" w:rsidRDefault="0063672A" w:rsidP="00FC55F7">
      <w:pPr>
        <w:pStyle w:val="normal-000003"/>
        <w:spacing w:after="0"/>
        <w:jc w:val="both"/>
      </w:pPr>
      <w:r>
        <w:t>Nema evidentirane pokretne imovine.</w:t>
      </w:r>
    </w:p>
    <w:p w:rsidR="0063672A" w:rsidRDefault="0063672A" w:rsidP="00FC55F7">
      <w:pPr>
        <w:pStyle w:val="normal-000003"/>
        <w:spacing w:after="0"/>
        <w:jc w:val="both"/>
      </w:pPr>
    </w:p>
    <w:p w:rsidR="0063672A" w:rsidRPr="0058197F" w:rsidRDefault="0063672A" w:rsidP="00FC55F7">
      <w:pPr>
        <w:pStyle w:val="normal-000003"/>
        <w:spacing w:after="0"/>
        <w:jc w:val="both"/>
        <w:rPr>
          <w:b/>
          <w:i/>
        </w:rPr>
      </w:pPr>
      <w:r w:rsidRPr="0058197F">
        <w:rPr>
          <w:b/>
          <w:i/>
        </w:rPr>
        <w:t>3.3. Kratkotrajna imovina:</w:t>
      </w:r>
    </w:p>
    <w:p w:rsidR="0063672A" w:rsidRDefault="0063672A" w:rsidP="00FC55F7">
      <w:pPr>
        <w:pStyle w:val="normal-000003"/>
        <w:spacing w:after="0"/>
        <w:jc w:val="both"/>
      </w:pPr>
    </w:p>
    <w:p w:rsidR="0063672A" w:rsidRDefault="0063672A" w:rsidP="00FC55F7">
      <w:pPr>
        <w:pStyle w:val="normal-000003"/>
        <w:spacing w:after="0"/>
        <w:jc w:val="both"/>
      </w:pPr>
      <w:r>
        <w:t>Na knjigovodstvenim karticama kratkotrajne imovine, kao „Zalihe“, „Potraživanja“, „Kratkotrajna financijska imovina“, te „Novac u banci i blagajni“ nema evidentirane imovine.</w:t>
      </w:r>
    </w:p>
    <w:p w:rsidR="0063672A" w:rsidRDefault="0063672A" w:rsidP="00FC55F7">
      <w:pPr>
        <w:pStyle w:val="normal-000003"/>
        <w:spacing w:after="0"/>
        <w:jc w:val="both"/>
      </w:pPr>
    </w:p>
    <w:p w:rsidR="000B5285" w:rsidRDefault="000B5285" w:rsidP="00FC55F7">
      <w:pPr>
        <w:pStyle w:val="normal-000003"/>
        <w:spacing w:after="0"/>
        <w:jc w:val="both"/>
      </w:pPr>
    </w:p>
    <w:p w:rsidR="00681EAA" w:rsidRPr="00806EF1" w:rsidRDefault="00681EAA" w:rsidP="00681EAA">
      <w:pPr>
        <w:pStyle w:val="normal-000003"/>
        <w:spacing w:after="0"/>
        <w:rPr>
          <w:b/>
        </w:rPr>
      </w:pPr>
      <w:r w:rsidRPr="00806EF1">
        <w:rPr>
          <w:rStyle w:val="zadanifontodlomka-000002"/>
          <w:b/>
        </w:rPr>
        <w:t>4. Popis dužnikovih vjerovnika sastavljen sukladno članku 222. Stečajnog zakona</w:t>
      </w:r>
      <w:r w:rsidRPr="00806EF1">
        <w:rPr>
          <w:b/>
        </w:rPr>
        <w:t xml:space="preserve"> </w:t>
      </w:r>
    </w:p>
    <w:p w:rsidR="003F23FD" w:rsidRDefault="00681EAA" w:rsidP="00681EAA">
      <w:pPr>
        <w:pStyle w:val="normal-000003"/>
        <w:spacing w:after="0"/>
      </w:pPr>
      <w:r>
        <w:t xml:space="preserve"> 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3402"/>
        <w:gridCol w:w="1418"/>
        <w:gridCol w:w="1418"/>
      </w:tblGrid>
      <w:tr w:rsidR="000C5EB5" w:rsidRPr="006301A0" w:rsidTr="00084300">
        <w:trPr>
          <w:trHeight w:val="56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OSNOV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IZNOS</w:t>
            </w:r>
          </w:p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84300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ISPLATNI RED</w:t>
            </w:r>
          </w:p>
        </w:tc>
      </w:tr>
      <w:tr w:rsidR="000C5EB5" w:rsidRPr="006301A0" w:rsidTr="00084300">
        <w:trPr>
          <w:trHeight w:val="288"/>
        </w:trPr>
        <w:tc>
          <w:tcPr>
            <w:tcW w:w="3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463B" w:rsidRPr="006301A0" w:rsidTr="00084300">
        <w:trPr>
          <w:trHeight w:val="58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Default="0087463B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MF POREZNA UPRAVA, Zagreb, Katančićeva 5</w:t>
            </w:r>
          </w:p>
          <w:p w:rsidR="0087463B" w:rsidRPr="008D1441" w:rsidRDefault="0087463B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OIB: 18683136487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463B" w:rsidRPr="0029310E" w:rsidRDefault="0087463B" w:rsidP="00464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310E">
              <w:rPr>
                <w:rFonts w:ascii="Times New Roman" w:hAnsi="Times New Roman" w:cs="Times New Roman"/>
                <w:sz w:val="20"/>
                <w:szCs w:val="20"/>
              </w:rPr>
              <w:t xml:space="preserve">Rješenja o ovrsi MF Porezne uprave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Pazin </w:t>
            </w:r>
            <w:r w:rsidRPr="0029310E">
              <w:rPr>
                <w:rFonts w:ascii="Times New Roman" w:hAnsi="Times New Roman" w:cs="Times New Roman"/>
                <w:sz w:val="20"/>
                <w:szCs w:val="20"/>
              </w:rPr>
              <w:t>od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8.10.13</w:t>
            </w:r>
            <w:r w:rsidRPr="002931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04.10.14.,   Rješenja o ovrsi MF PU Rijeka od 11.02.10., te Rješenja MF Porezne uprave Zagreb od 10.06.10. i 27.07.11.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Pr="008D1441" w:rsidRDefault="0087463B" w:rsidP="000B528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84.974,19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Default="0087463B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87463B" w:rsidRPr="00FE35F4" w:rsidRDefault="0087463B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4C58" w:rsidRDefault="008D4C58" w:rsidP="008D4C58">
      <w:pPr>
        <w:pStyle w:val="normal-000003"/>
        <w:spacing w:after="0"/>
        <w:jc w:val="both"/>
      </w:pPr>
    </w:p>
    <w:p w:rsidR="00C81C7E" w:rsidRDefault="00C81C7E" w:rsidP="00EF485E">
      <w:pPr>
        <w:pStyle w:val="normal-000003"/>
        <w:spacing w:after="0"/>
        <w:jc w:val="both"/>
        <w:rPr>
          <w:color w:val="FF0000"/>
        </w:rPr>
      </w:pPr>
    </w:p>
    <w:p w:rsidR="00521884" w:rsidRDefault="00521884" w:rsidP="00521884">
      <w:pPr>
        <w:pStyle w:val="normal-000003"/>
        <w:pBdr>
          <w:between w:val="single" w:sz="4" w:space="1" w:color="auto"/>
        </w:pBdr>
        <w:spacing w:after="0"/>
      </w:pPr>
    </w:p>
    <w:p w:rsidR="00521884" w:rsidRPr="00EA603F" w:rsidRDefault="00681EAA" w:rsidP="00681EAA">
      <w:pPr>
        <w:pStyle w:val="normal-000003"/>
        <w:spacing w:after="0"/>
        <w:rPr>
          <w:i/>
        </w:rPr>
      </w:pPr>
      <w:r w:rsidRPr="00EA603F">
        <w:rPr>
          <w:rStyle w:val="000004"/>
          <w:i/>
        </w:rPr>
        <w:t> </w:t>
      </w:r>
      <w:r w:rsidRPr="00EA603F">
        <w:rPr>
          <w:i/>
        </w:rPr>
        <w:t xml:space="preserve"> </w:t>
      </w:r>
      <w:r w:rsidR="00521884" w:rsidRPr="00EA603F">
        <w:rPr>
          <w:i/>
        </w:rPr>
        <w:t>Razlučni vjerovnici: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701"/>
        <w:gridCol w:w="2411"/>
      </w:tblGrid>
      <w:tr w:rsidR="00521884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VJEROVNICI S PRAVOM ODVOJENOG NAMIRENJA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SNOV TRAŽBINE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Iznos tražbine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Predmet  na kojem postoji razlučno pravo</w:t>
            </w:r>
          </w:p>
        </w:tc>
      </w:tr>
      <w:tr w:rsidR="00F843D0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Default="00F843D0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Pula, Zagreb, Katančićeva 5, OIB: 18683136487</w:t>
            </w:r>
          </w:p>
          <w:p w:rsidR="00F843D0" w:rsidRDefault="00F843D0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Pr="0029310E" w:rsidRDefault="0087463B" w:rsidP="0087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Rješenja Općinskog suda u Rijeci, Ovr.2533/10, Ovr-738/11 (Z-6188/11) i Ovr-4174/15 od 2.6.15.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Pr="00FE35F4" w:rsidRDefault="00664AC2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96.634,28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Default="00664AC2" w:rsidP="000B5285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Nek</w:t>
            </w:r>
            <w:r w:rsidR="0029310E">
              <w:rPr>
                <w:rFonts w:ascii="Times New Roman" w:hAnsi="Times New Roman" w:cs="Times New Roman"/>
                <w:b/>
                <w:sz w:val="18"/>
                <w:szCs w:val="18"/>
              </w:rPr>
              <w:t>retnine:</w:t>
            </w:r>
          </w:p>
          <w:p w:rsidR="00664AC2" w:rsidRPr="00217E12" w:rsidRDefault="00664AC2" w:rsidP="00664AC2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- k.č.4090/1  </w:t>
            </w:r>
          </w:p>
          <w:p w:rsidR="00664AC2" w:rsidRPr="00217E12" w:rsidRDefault="00664AC2" w:rsidP="00664AC2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-k.č. 4090/2 i</w:t>
            </w:r>
          </w:p>
          <w:p w:rsidR="00664AC2" w:rsidRPr="00217E12" w:rsidRDefault="00664AC2" w:rsidP="00664AC2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-k.č. 4090/3, sve   iz zk.ul 93  KO Kraljevica</w:t>
            </w:r>
          </w:p>
          <w:p w:rsidR="00F843D0" w:rsidRPr="00F8038D" w:rsidRDefault="00F843D0" w:rsidP="00D33345">
            <w:pPr>
              <w:pStyle w:val="Odlomakpopisa"/>
              <w:ind w:left="-6834" w:hanging="141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7463B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Pr="00FE35F4" w:rsidRDefault="0087463B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Pr="00FE35F4" w:rsidRDefault="0087463B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 K U P N O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Pr="00FE35F4" w:rsidRDefault="0087463B" w:rsidP="00464F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96.634,28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63B" w:rsidRPr="00FE35F4" w:rsidRDefault="0087463B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81C7E" w:rsidRPr="00C81C7E" w:rsidRDefault="00C81C7E" w:rsidP="00C81C7E">
      <w:pPr>
        <w:pStyle w:val="normal-000003"/>
        <w:spacing w:after="0"/>
        <w:jc w:val="both"/>
      </w:pPr>
      <w:r w:rsidRPr="00C81C7E">
        <w:t xml:space="preserve">Budući je na nekretninama u </w:t>
      </w:r>
      <w:r>
        <w:t>vlasništvu stečajnog dužnika, razlučni vjerovnik Republika Hrvatska Ministarstvo financija Porezna uprava založni vjerovnik, s tražbinom osiguranom založnim pravom, ovisno o vrijednosti nekretnine, tražbina bi mogla biti namirena u stečajnom postupku.</w:t>
      </w:r>
    </w:p>
    <w:p w:rsidR="00681EAA" w:rsidRDefault="00681EAA" w:rsidP="00681EAA">
      <w:pPr>
        <w:pStyle w:val="normal-000003"/>
        <w:spacing w:after="0"/>
      </w:pPr>
    </w:p>
    <w:p w:rsidR="0058197F" w:rsidRDefault="0058197F" w:rsidP="00681EAA">
      <w:pPr>
        <w:pStyle w:val="normal-000003"/>
        <w:spacing w:after="0"/>
      </w:pPr>
      <w:r>
        <w:t>Nema prijavljenih izlučnih prava.</w:t>
      </w:r>
    </w:p>
    <w:p w:rsidR="00F47C11" w:rsidRDefault="00F47C11" w:rsidP="00681EAA">
      <w:pPr>
        <w:pStyle w:val="normal-000003"/>
        <w:spacing w:after="0"/>
      </w:pPr>
    </w:p>
    <w:p w:rsidR="00681EAA" w:rsidRPr="00876FFD" w:rsidRDefault="00681EAA" w:rsidP="00681EAA">
      <w:pPr>
        <w:pStyle w:val="normal-000003"/>
        <w:spacing w:after="0"/>
        <w:rPr>
          <w:b/>
        </w:rPr>
      </w:pPr>
      <w:r w:rsidRPr="00876FFD">
        <w:rPr>
          <w:rStyle w:val="zadanifontodlomka-000002"/>
          <w:b/>
        </w:rPr>
        <w:t>5. Pregled imovine i obaveza sukladno članku 223. Stečajnog zakona</w:t>
      </w:r>
      <w:r w:rsidRPr="00876FFD">
        <w:rPr>
          <w:b/>
        </w:rPr>
        <w:t xml:space="preserve"> </w:t>
      </w:r>
    </w:p>
    <w:tbl>
      <w:tblPr>
        <w:tblW w:w="100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2160"/>
        <w:gridCol w:w="1229"/>
        <w:gridCol w:w="1767"/>
        <w:gridCol w:w="600"/>
        <w:gridCol w:w="1656"/>
        <w:gridCol w:w="1118"/>
        <w:gridCol w:w="979"/>
      </w:tblGrid>
      <w:tr w:rsidR="00876FFD" w:rsidRPr="006E60A8" w:rsidTr="000B5285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B843D2" w:rsidRDefault="00876FFD" w:rsidP="00876FFD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B843D2">
              <w:rPr>
                <w:rFonts w:ascii="Calibri" w:hAnsi="Calibri" w:cs="Calibri"/>
                <w:b/>
              </w:rPr>
              <w:t>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876FFD" w:rsidRPr="00FD6586" w:rsidTr="000B5285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6586">
              <w:rPr>
                <w:rFonts w:ascii="Times New Roman" w:hAnsi="Times New Roman" w:cs="Times New Roman"/>
                <w:b/>
                <w:bCs/>
              </w:rPr>
              <w:t xml:space="preserve"> Predmeti stečajne mase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6586">
              <w:rPr>
                <w:rFonts w:ascii="Times New Roman" w:hAnsi="Times New Roman" w:cs="Times New Roman"/>
                <w:b/>
                <w:bCs/>
              </w:rPr>
              <w:t>Obveze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76FFD" w:rsidRPr="00FD6586" w:rsidTr="000B5285">
        <w:trPr>
          <w:trHeight w:val="86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Predmet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Vrijednost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Vrijednost u slučaju </w:t>
            </w:r>
            <w:r w:rsidR="007E73D4"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uzastopnog i nepreki-nutog unovčenja  čl.222/3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2811" w:rsidRPr="00FD6586" w:rsidTr="00874382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Pr="00FD6586" w:rsidRDefault="00E92811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Default="00902E60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Nekretnine</w:t>
            </w:r>
            <w:r w:rsidR="00F11EF0">
              <w:rPr>
                <w:rFonts w:ascii="Times New Roman" w:hAnsi="Times New Roman" w:cs="Times New Roman"/>
                <w:sz w:val="18"/>
                <w:szCs w:val="18"/>
              </w:rPr>
              <w:t>, Uvala Scott,</w:t>
            </w:r>
          </w:p>
          <w:p w:rsidR="00F11EF0" w:rsidRPr="00FD6586" w:rsidRDefault="00F11EF0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Ukupno 1.641 m2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2811" w:rsidRPr="0063672A" w:rsidRDefault="00E92811" w:rsidP="00B80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6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1.151.748,00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Pr="00FD6586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246.150,00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Pr="00FD6586" w:rsidRDefault="00E92811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Pr="00FD6586" w:rsidRDefault="00E92811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Troškovi steč.postupka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11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B5FCE">
              <w:rPr>
                <w:rFonts w:ascii="Times New Roman" w:hAnsi="Times New Roman" w:cs="Times New Roman"/>
                <w:sz w:val="18"/>
                <w:szCs w:val="18"/>
              </w:rPr>
              <w:t>34.878,00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92811" w:rsidRPr="00FD6586" w:rsidRDefault="00E92811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Pokretna imovina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92811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Ostale obveze stečajne mase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B5FCE">
              <w:rPr>
                <w:rFonts w:ascii="Times New Roman" w:hAnsi="Times New Roman" w:cs="Times New Roman"/>
                <w:sz w:val="18"/>
                <w:szCs w:val="18"/>
              </w:rPr>
              <w:t>8.425,00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Alati, pogonski inv.i transportna sredstva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prvi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 xml:space="preserve">Dani zajmovi, depoziti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drugi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AF77CB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84.974,19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Zalihe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nižih isplat.redova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03F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Potraživanja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Razlučna prava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AF77CB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Novac u banci i blagajni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FCE" w:rsidRPr="00DB5FCE" w:rsidTr="00D76B4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B5FC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DB5FCE" w:rsidRPr="00DB5FCE" w:rsidRDefault="00DB5FCE" w:rsidP="00B8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5F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1.151.748,00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1A70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5FCE">
              <w:rPr>
                <w:rFonts w:ascii="Times New Roman" w:hAnsi="Times New Roman" w:cs="Times New Roman"/>
                <w:b/>
                <w:sz w:val="18"/>
                <w:szCs w:val="18"/>
              </w:rPr>
              <w:t>246.150,00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B5FC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128.277,19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B5FCE" w:rsidRPr="00DB5FCE" w:rsidRDefault="00DB5FC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681EAA" w:rsidRDefault="00681EAA" w:rsidP="00681EAA">
      <w:pPr>
        <w:pStyle w:val="normal-000003"/>
        <w:spacing w:after="0"/>
      </w:pPr>
      <w:r>
        <w:t xml:space="preserve"> </w:t>
      </w:r>
    </w:p>
    <w:p w:rsidR="00681EAA" w:rsidRPr="00BA0C81" w:rsidRDefault="00681EAA" w:rsidP="00681EAA">
      <w:pPr>
        <w:pStyle w:val="normal-000003"/>
        <w:spacing w:after="0"/>
        <w:rPr>
          <w:b/>
        </w:rPr>
      </w:pPr>
      <w:r w:rsidRPr="00BA0C81">
        <w:rPr>
          <w:rStyle w:val="zadanifontodlomka-000002"/>
          <w:b/>
        </w:rPr>
        <w:t xml:space="preserve">6. </w:t>
      </w:r>
      <w:r w:rsidR="00DB5FCE">
        <w:rPr>
          <w:rStyle w:val="zadanifontodlomka-000002"/>
          <w:b/>
        </w:rPr>
        <w:t>Troškovi stečajnog postupka te ostale obveze stečajne mase</w:t>
      </w:r>
    </w:p>
    <w:p w:rsidR="00681EAA" w:rsidRPr="00BA0C81" w:rsidRDefault="00681EAA" w:rsidP="00681EAA">
      <w:pPr>
        <w:pStyle w:val="normal-000003"/>
        <w:spacing w:after="0"/>
        <w:rPr>
          <w:rStyle w:val="zadanifontodlomka-000002"/>
        </w:rPr>
      </w:pPr>
    </w:p>
    <w:p w:rsidR="00876FFD" w:rsidRPr="00BA0C81" w:rsidRDefault="00382503" w:rsidP="00681EAA">
      <w:pPr>
        <w:pStyle w:val="normal-000003"/>
        <w:spacing w:after="0"/>
        <w:rPr>
          <w:rStyle w:val="zadanifontodlomka-000002"/>
        </w:rPr>
      </w:pPr>
      <w:r w:rsidRPr="00BA0C81">
        <w:rPr>
          <w:rStyle w:val="zadanifontodlomka-000002"/>
        </w:rPr>
        <w:t>Predvidivi troškovi</w:t>
      </w:r>
      <w:r w:rsidR="00BA7635">
        <w:rPr>
          <w:rStyle w:val="zadanifontodlomka-000002"/>
        </w:rPr>
        <w:t xml:space="preserve"> po oba osnova zaključno do 03.06.2017</w:t>
      </w:r>
      <w:r w:rsidRPr="00BA0C81">
        <w:rPr>
          <w:rStyle w:val="zadanifontodlomka-000002"/>
        </w:rPr>
        <w:t>.</w:t>
      </w:r>
      <w:r w:rsidR="00BE6F49" w:rsidRPr="00BA0C81">
        <w:rPr>
          <w:rStyle w:val="zadanifontodlomka-000002"/>
        </w:rPr>
        <w:t>:</w:t>
      </w:r>
    </w:p>
    <w:p w:rsidR="00BE6F49" w:rsidRPr="00BA0C81" w:rsidRDefault="00BE6F49" w:rsidP="00681EAA">
      <w:pPr>
        <w:pStyle w:val="normal-000003"/>
        <w:spacing w:after="0"/>
        <w:rPr>
          <w:rStyle w:val="zadanifontodlomka-000002"/>
        </w:rPr>
      </w:pPr>
    </w:p>
    <w:p w:rsidR="00382503" w:rsidRPr="00BA0C81" w:rsidRDefault="00382503" w:rsidP="00681EAA">
      <w:pPr>
        <w:pStyle w:val="normal-000003"/>
        <w:spacing w:after="0"/>
        <w:rPr>
          <w:rStyle w:val="zadanifontodlomka-000002"/>
          <w:b/>
          <w:i/>
        </w:rPr>
      </w:pPr>
      <w:r w:rsidRPr="00BA0C81">
        <w:rPr>
          <w:rStyle w:val="zadanifontodlomka-000002"/>
          <w:b/>
          <w:i/>
        </w:rPr>
        <w:t>Troškovi stečajnog postupka</w:t>
      </w:r>
      <w:r w:rsidR="00BA7635">
        <w:rPr>
          <w:rStyle w:val="zadanifontodlomka-000002"/>
          <w:b/>
          <w:i/>
        </w:rPr>
        <w:t>, čl.155</w:t>
      </w:r>
      <w:r w:rsidR="00065B06" w:rsidRPr="00BA0C81">
        <w:rPr>
          <w:rStyle w:val="zadanifontodlomka-000002"/>
          <w:b/>
          <w:i/>
        </w:rPr>
        <w:t xml:space="preserve">.SZ </w:t>
      </w:r>
      <w:r w:rsidRPr="00BA0C81">
        <w:rPr>
          <w:rStyle w:val="zadanifontodlomka-000002"/>
          <w:b/>
          <w:i/>
        </w:rPr>
        <w:t>:</w:t>
      </w:r>
    </w:p>
    <w:p w:rsidR="003E4FE1" w:rsidRDefault="003E4FE1" w:rsidP="00BA7635">
      <w:pPr>
        <w:pStyle w:val="normal-000003"/>
        <w:spacing w:after="0"/>
        <w:rPr>
          <w:rStyle w:val="zadanifontodlomka-000002"/>
        </w:rPr>
      </w:pPr>
    </w:p>
    <w:p w:rsidR="00065B06" w:rsidRPr="0045618B" w:rsidRDefault="00BA7635" w:rsidP="00BA7635">
      <w:pPr>
        <w:pStyle w:val="normal-000003"/>
        <w:spacing w:after="0"/>
        <w:rPr>
          <w:rStyle w:val="zadanifontodlomka-000002"/>
          <w:i/>
        </w:rPr>
      </w:pPr>
      <w:r w:rsidRPr="0045618B">
        <w:rPr>
          <w:rStyle w:val="zadanifontodlomka-000002"/>
          <w:i/>
        </w:rPr>
        <w:t xml:space="preserve">a/  </w:t>
      </w:r>
      <w:r w:rsidR="009A1F6F">
        <w:rPr>
          <w:rStyle w:val="zadanifontodlomka-000002"/>
          <w:i/>
        </w:rPr>
        <w:t xml:space="preserve">do izvještajnog ročišta učinjeni </w:t>
      </w:r>
      <w:r w:rsidRPr="0045618B">
        <w:rPr>
          <w:rStyle w:val="zadanifontodlomka-000002"/>
          <w:i/>
        </w:rPr>
        <w:t xml:space="preserve"> troškovi</w:t>
      </w:r>
      <w:r w:rsidR="003E4FE1" w:rsidRPr="0045618B">
        <w:rPr>
          <w:rStyle w:val="zadanifontodlomka-000002"/>
          <w:i/>
        </w:rPr>
        <w:t>:</w:t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</w:r>
      <w:r w:rsidR="00065B06" w:rsidRPr="0045618B">
        <w:rPr>
          <w:rStyle w:val="zadanifontodlomka-000002"/>
          <w:i/>
        </w:rPr>
        <w:tab/>
        <w:t xml:space="preserve">  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 w:rsidRPr="00BA0C81">
        <w:rPr>
          <w:rStyle w:val="zadanifontodlomka-000002"/>
        </w:rPr>
        <w:t>Nagrad</w:t>
      </w:r>
      <w:r w:rsidR="00BA7635">
        <w:rPr>
          <w:rStyle w:val="zadanifontodlomka-000002"/>
        </w:rPr>
        <w:t>e, odredit će svojim rješenjem stečajni sudac, sukl. čl.7.Uredbe</w:t>
      </w:r>
      <w:r w:rsidR="003E4FE1">
        <w:rPr>
          <w:rStyle w:val="zadanifontodlomka-000002"/>
        </w:rPr>
        <w:tab/>
      </w:r>
      <w:r w:rsidR="003E4FE1">
        <w:rPr>
          <w:rStyle w:val="zadanifontodlomka-000002"/>
        </w:rPr>
        <w:tab/>
        <w:t>-</w:t>
      </w:r>
    </w:p>
    <w:p w:rsidR="00BA7635" w:rsidRDefault="00BA7635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 xml:space="preserve">Izdaci, putni troškovi nastali korištenjem os.auto, prema obračunu koje će </w:t>
      </w:r>
    </w:p>
    <w:p w:rsidR="00BA7635" w:rsidRDefault="00BA7635" w:rsidP="00BA7635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 xml:space="preserve">svojim rješenjem </w:t>
      </w:r>
      <w:r w:rsidR="003E4FE1">
        <w:rPr>
          <w:rStyle w:val="zadanifontodlomka-000002"/>
        </w:rPr>
        <w:t>utvrditi stečajni sudac</w:t>
      </w:r>
    </w:p>
    <w:p w:rsidR="003E4FE1" w:rsidRDefault="003E4FE1" w:rsidP="003E4FE1">
      <w:pPr>
        <w:pStyle w:val="normal-000003"/>
        <w:pBdr>
          <w:bottom w:val="double" w:sz="6" w:space="1" w:color="auto"/>
        </w:pBdr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14.06.2016.g. Rijeka-Umag, 230 km x 2kn/km + cest.45 kn, te ½ dnev.      590,00</w:t>
      </w:r>
    </w:p>
    <w:p w:rsidR="003E4FE1" w:rsidRDefault="003E4FE1" w:rsidP="003E4FE1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Ukupno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kn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590,00</w:t>
      </w:r>
    </w:p>
    <w:p w:rsidR="003E4FE1" w:rsidRDefault="003E4FE1" w:rsidP="003E4FE1">
      <w:pPr>
        <w:pStyle w:val="normal-000003"/>
        <w:spacing w:after="0"/>
        <w:rPr>
          <w:rStyle w:val="zadanifontodlomka-000002"/>
        </w:rPr>
      </w:pPr>
    </w:p>
    <w:p w:rsidR="003E4FE1" w:rsidRPr="0045618B" w:rsidRDefault="003E4FE1" w:rsidP="003E4FE1">
      <w:pPr>
        <w:pStyle w:val="normal-000003"/>
        <w:spacing w:after="0"/>
        <w:rPr>
          <w:rStyle w:val="zadanifontodlomka-000002"/>
          <w:i/>
        </w:rPr>
      </w:pPr>
      <w:r w:rsidRPr="0045618B">
        <w:rPr>
          <w:rStyle w:val="zadanifontodlomka-000002"/>
          <w:i/>
        </w:rPr>
        <w:t>b/ predvidivi troškovi:</w:t>
      </w:r>
    </w:p>
    <w:p w:rsidR="00CE3898" w:rsidRDefault="003E4FE1" w:rsidP="003E4FE1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 xml:space="preserve">Nagrada stečajnom upravitelju , na bazi  </w:t>
      </w:r>
      <w:r w:rsidR="00CE3898">
        <w:rPr>
          <w:rStyle w:val="zadanifontodlomka-000002"/>
        </w:rPr>
        <w:t>očekivane vrijednosti</w:t>
      </w:r>
    </w:p>
    <w:p w:rsidR="00065B06" w:rsidRDefault="00CE3898" w:rsidP="00CE38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 xml:space="preserve">unovčenja od </w:t>
      </w:r>
      <w:r w:rsidR="003E4FE1">
        <w:rPr>
          <w:rStyle w:val="zadanifontodlomka-000002"/>
        </w:rPr>
        <w:t>32.820,00 EUR</w:t>
      </w:r>
      <w:r w:rsidR="005F0CF5">
        <w:rPr>
          <w:rStyle w:val="zadanifontodlomka-000002"/>
        </w:rPr>
        <w:t xml:space="preserve">                        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      </w:t>
      </w:r>
      <w:r w:rsidR="005F0CF5">
        <w:rPr>
          <w:rStyle w:val="zadanifontodlomka-000002"/>
        </w:rPr>
        <w:t>33.528,00</w:t>
      </w:r>
    </w:p>
    <w:p w:rsidR="003E4FE1" w:rsidRDefault="003E4FE1" w:rsidP="003E4FE1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Izdaci stečajnog upr.</w:t>
      </w:r>
    </w:p>
    <w:p w:rsidR="003E4FE1" w:rsidRDefault="003E4FE1" w:rsidP="003E4FE1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putni troškovi, dolazak na ročište u TS Pazin 21.09.2016.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 w:rsidR="005F0CF5">
        <w:rPr>
          <w:rStyle w:val="zadanifontodlomka-000002"/>
        </w:rPr>
        <w:t xml:space="preserve">  240,00</w:t>
      </w:r>
    </w:p>
    <w:p w:rsidR="005F0CF5" w:rsidRDefault="005F0CF5" w:rsidP="003E4FE1">
      <w:pPr>
        <w:pStyle w:val="normal-000003"/>
        <w:pBdr>
          <w:bottom w:val="double" w:sz="6" w:space="1" w:color="auto"/>
        </w:pBdr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s knjigovođom izrada završne bilance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520,00</w:t>
      </w:r>
    </w:p>
    <w:p w:rsidR="005F0CF5" w:rsidRDefault="005F0CF5" w:rsidP="003E4FE1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 xml:space="preserve">Ukupno predvidivi troškovi  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       34.288,00</w:t>
      </w:r>
    </w:p>
    <w:p w:rsidR="005F0CF5" w:rsidRDefault="005F0CF5" w:rsidP="003E4FE1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lastRenderedPageBreak/>
        <w:t>Sveukupno troškovi stečajnog postupka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       34.878,00</w:t>
      </w:r>
    </w:p>
    <w:p w:rsidR="005F0CF5" w:rsidRDefault="005F0CF5" w:rsidP="003E4FE1">
      <w:pPr>
        <w:pStyle w:val="normal-000003"/>
        <w:spacing w:after="0"/>
        <w:ind w:left="720"/>
        <w:rPr>
          <w:rStyle w:val="zadanifontodlomka-000002"/>
        </w:rPr>
      </w:pPr>
    </w:p>
    <w:p w:rsidR="005F0CF5" w:rsidRPr="00BA0C81" w:rsidRDefault="005F0CF5" w:rsidP="003E4FE1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 xml:space="preserve">                                                     </w:t>
      </w:r>
    </w:p>
    <w:p w:rsidR="00065B06" w:rsidRDefault="005F0CF5" w:rsidP="00065B06">
      <w:pPr>
        <w:pStyle w:val="normal-000003"/>
        <w:spacing w:after="0"/>
        <w:rPr>
          <w:rStyle w:val="zadanifontodlomka-000002"/>
          <w:b/>
          <w:i/>
        </w:rPr>
      </w:pPr>
      <w:r>
        <w:rPr>
          <w:rStyle w:val="zadanifontodlomka-000002"/>
          <w:b/>
          <w:i/>
        </w:rPr>
        <w:t>Obveze stečajne mase, čl.156</w:t>
      </w:r>
      <w:r w:rsidR="00065B06" w:rsidRPr="00BA0C81">
        <w:rPr>
          <w:rStyle w:val="zadanifontodlomka-000002"/>
          <w:b/>
          <w:i/>
        </w:rPr>
        <w:t>.SZ</w:t>
      </w:r>
    </w:p>
    <w:p w:rsidR="0045618B" w:rsidRDefault="0045618B" w:rsidP="00065B06">
      <w:pPr>
        <w:pStyle w:val="normal-000003"/>
        <w:spacing w:after="0"/>
        <w:rPr>
          <w:rStyle w:val="zadanifontodlomka-000002"/>
          <w:b/>
          <w:i/>
        </w:rPr>
      </w:pPr>
    </w:p>
    <w:p w:rsidR="005F0CF5" w:rsidRPr="0045618B" w:rsidRDefault="005F0CF5" w:rsidP="00065B06">
      <w:pPr>
        <w:pStyle w:val="normal-000003"/>
        <w:spacing w:after="0"/>
        <w:rPr>
          <w:rStyle w:val="zadanifontodlomka-000002"/>
          <w:i/>
        </w:rPr>
      </w:pPr>
      <w:r w:rsidRPr="0045618B">
        <w:rPr>
          <w:rStyle w:val="zadanifontodlomka-000002"/>
          <w:i/>
        </w:rPr>
        <w:t>a/ Nastali troškovi</w:t>
      </w:r>
      <w:r w:rsidR="009A1F6F">
        <w:rPr>
          <w:rStyle w:val="zadanifontodlomka-000002"/>
          <w:i/>
        </w:rPr>
        <w:t xml:space="preserve"> do izvještajnog ročišta</w:t>
      </w:r>
      <w:r w:rsidRPr="0045618B">
        <w:rPr>
          <w:rStyle w:val="zadanifontodlomka-000002"/>
          <w:i/>
        </w:rPr>
        <w:t>:</w:t>
      </w:r>
    </w:p>
    <w:p w:rsidR="00065B06" w:rsidRPr="00BA0C81" w:rsidRDefault="005F0CF5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izrada pečata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90,00</w:t>
      </w:r>
    </w:p>
    <w:p w:rsidR="00382503" w:rsidRDefault="005F0CF5" w:rsidP="005F0CF5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troškovi biljega                                                                                             20,00</w:t>
      </w:r>
    </w:p>
    <w:p w:rsidR="005F0CF5" w:rsidRDefault="005F0CF5" w:rsidP="005F0CF5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ugovoreni troškovi knjigovođe</w:t>
      </w:r>
      <w:r w:rsidR="00C93F98">
        <w:rPr>
          <w:rStyle w:val="zadanifontodlomka-000002"/>
        </w:rPr>
        <w:t xml:space="preserve"> (početna i završna bilanca, knjigo-</w:t>
      </w:r>
    </w:p>
    <w:p w:rsidR="00C93F98" w:rsidRDefault="00C93F98" w:rsidP="00C93F98">
      <w:pPr>
        <w:pStyle w:val="normal-000003"/>
        <w:pBdr>
          <w:bottom w:val="double" w:sz="6" w:space="1" w:color="auto"/>
        </w:pBdr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vodstvene evidencije tijekom trajanja stečaja) u btto iznosu  od            2.500,00</w:t>
      </w:r>
    </w:p>
    <w:p w:rsidR="0045618B" w:rsidRDefault="0045618B" w:rsidP="00C93F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Ukupno do sad nastali troškovi                                                               2.610,00</w:t>
      </w:r>
    </w:p>
    <w:p w:rsidR="0045618B" w:rsidRDefault="0045618B" w:rsidP="00C93F98">
      <w:pPr>
        <w:pStyle w:val="normal-000003"/>
        <w:spacing w:after="0"/>
        <w:rPr>
          <w:rStyle w:val="zadanifontodlomka-000002"/>
        </w:rPr>
      </w:pPr>
    </w:p>
    <w:p w:rsidR="00C93F98" w:rsidRDefault="00C93F98" w:rsidP="00C93F98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b/ Predvidivi troškovi:</w:t>
      </w:r>
    </w:p>
    <w:p w:rsidR="00C93F98" w:rsidRDefault="00C93F98" w:rsidP="00C93F98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bankarske usluge, otv.i zatvaranje računa te vođenja prometa                  700,00</w:t>
      </w:r>
    </w:p>
    <w:p w:rsidR="00C93F98" w:rsidRDefault="00C93F98" w:rsidP="00C93F98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poštanski troškovi                                                                                         60,00</w:t>
      </w:r>
    </w:p>
    <w:p w:rsidR="00C93F98" w:rsidRDefault="00C93F98" w:rsidP="00C93F98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troškovi promjena kod DZS                                                                         55,00</w:t>
      </w:r>
    </w:p>
    <w:p w:rsidR="00C93F98" w:rsidRDefault="00C93F98" w:rsidP="00C93F98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troškovi procjene nekretnina, po ovl.sudskom vještaku                          3.000,00</w:t>
      </w:r>
    </w:p>
    <w:p w:rsidR="00C93F98" w:rsidRDefault="00C93F98" w:rsidP="00C93F98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 xml:space="preserve">troškovi identifikacije nekretnina, podnošenje zahtjeva za </w:t>
      </w:r>
    </w:p>
    <w:p w:rsidR="00C93F98" w:rsidRDefault="00C93F98" w:rsidP="00C93F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uključenje nekretnina u prostorni plan, vanjske usluge u btto iznosu     2.000,00</w:t>
      </w:r>
    </w:p>
    <w:p w:rsidR="00C93F98" w:rsidRDefault="00C93F98" w:rsidP="00C93F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========================================================</w:t>
      </w:r>
    </w:p>
    <w:p w:rsidR="00C93F98" w:rsidRDefault="00C93F98" w:rsidP="00C93F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Ukupno predvidivi troškovi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 xml:space="preserve">       5.815,00</w:t>
      </w:r>
    </w:p>
    <w:p w:rsidR="00C93F98" w:rsidRPr="00BA0C81" w:rsidRDefault="00C93F98" w:rsidP="00C93F98">
      <w:pPr>
        <w:pStyle w:val="normal-000003"/>
        <w:spacing w:after="0"/>
        <w:ind w:left="720"/>
        <w:rPr>
          <w:rStyle w:val="zadanifontodlomka-000002"/>
        </w:rPr>
      </w:pPr>
      <w:r>
        <w:rPr>
          <w:rStyle w:val="zadanifontodlomka-000002"/>
        </w:rPr>
        <w:t>Sveukupno obveze stečajne mase                                                            8.425,00</w:t>
      </w:r>
    </w:p>
    <w:p w:rsidR="00BE6F49" w:rsidRPr="00BA0C81" w:rsidRDefault="00BE6F49" w:rsidP="00BE6F49">
      <w:pPr>
        <w:pStyle w:val="normal-000003"/>
        <w:spacing w:after="0"/>
        <w:rPr>
          <w:rStyle w:val="zadanifontodlomka-000002"/>
        </w:rPr>
      </w:pPr>
      <w:r w:rsidRPr="00BA0C81">
        <w:rPr>
          <w:rStyle w:val="zadanifontodlomka-000002"/>
        </w:rPr>
        <w:t xml:space="preserve">      </w:t>
      </w:r>
      <w:r w:rsidR="00992B0A" w:rsidRPr="00BA0C81">
        <w:rPr>
          <w:rStyle w:val="zadanifontodlomka-000002"/>
        </w:rPr>
        <w:t xml:space="preserve"> </w:t>
      </w:r>
    </w:p>
    <w:p w:rsidR="00065B06" w:rsidRPr="00BA0C81" w:rsidRDefault="00065B06" w:rsidP="00681EAA">
      <w:pPr>
        <w:pStyle w:val="normal-000003"/>
        <w:spacing w:after="0"/>
        <w:rPr>
          <w:rStyle w:val="zadanifontodlomka-000002"/>
        </w:rPr>
      </w:pPr>
    </w:p>
    <w:p w:rsidR="008D4C58" w:rsidRDefault="008D4C58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</w:pPr>
    </w:p>
    <w:p w:rsidR="00876FFD" w:rsidRPr="00876FFD" w:rsidRDefault="00806EF1" w:rsidP="00681EAA">
      <w:pPr>
        <w:pStyle w:val="normal-000003"/>
        <w:spacing w:after="0"/>
        <w:rPr>
          <w:rStyle w:val="000004"/>
          <w:b/>
        </w:rPr>
      </w:pPr>
      <w:r w:rsidRPr="00876FFD">
        <w:rPr>
          <w:rStyle w:val="000004"/>
          <w:b/>
        </w:rPr>
        <w:t xml:space="preserve">7. </w:t>
      </w:r>
      <w:r w:rsidR="00876FFD" w:rsidRPr="00876FFD">
        <w:rPr>
          <w:rStyle w:val="000004"/>
          <w:b/>
        </w:rPr>
        <w:t>Zaključci i prijedlozi</w:t>
      </w:r>
    </w:p>
    <w:p w:rsidR="00876FFD" w:rsidRDefault="00876FFD" w:rsidP="00681EAA">
      <w:pPr>
        <w:pStyle w:val="normal-000003"/>
        <w:spacing w:after="0"/>
        <w:rPr>
          <w:rStyle w:val="000004"/>
        </w:rPr>
      </w:pPr>
    </w:p>
    <w:p w:rsidR="00876FFD" w:rsidRPr="002C4118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C4118">
        <w:rPr>
          <w:rFonts w:ascii="Times New Roman" w:hAnsi="Times New Roman" w:cs="Times New Roman"/>
        </w:rPr>
        <w:t>Prihvaća se izvješće stečajnog upravitelja o gospodarskom položaju stečajnog dužnika i njegovim uzrocima;</w:t>
      </w:r>
    </w:p>
    <w:p w:rsidR="00876FFD" w:rsidRPr="002C4118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C4118">
        <w:rPr>
          <w:rFonts w:ascii="Times New Roman" w:hAnsi="Times New Roman" w:cs="Times New Roman"/>
        </w:rPr>
        <w:t>Prihvaćaju se do sada poduzete radnje stečajnog upravitelja;</w:t>
      </w:r>
    </w:p>
    <w:p w:rsidR="00876FFD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277">
        <w:rPr>
          <w:rFonts w:ascii="Times New Roman" w:hAnsi="Times New Roman" w:cs="Times New Roman"/>
        </w:rPr>
        <w:t>Budući da stečajni dužnik nema nikakvog izgleda za nastavak poslovanja, predlaže se bez odgode pristupiti unovčenju imovine koja ulazi u stečajnu masu;</w:t>
      </w:r>
    </w:p>
    <w:p w:rsidR="00CE3898" w:rsidRPr="00AB0277" w:rsidRDefault="00CE3898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predlaže, sukladno čl.247</w:t>
      </w:r>
      <w:r w:rsidR="00DB020D">
        <w:rPr>
          <w:rFonts w:ascii="Times New Roman" w:hAnsi="Times New Roman" w:cs="Times New Roman"/>
        </w:rPr>
        <w:t>.SZ prodaju nekretnina u stečajnom postupku, uz odgovarajuću primjenu pravila ovršnog postupka o ovrsi na nekretnini.</w:t>
      </w:r>
    </w:p>
    <w:p w:rsidR="00876FFD" w:rsidRPr="00FD6586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D6586">
        <w:rPr>
          <w:rFonts w:ascii="Times New Roman" w:hAnsi="Times New Roman" w:cs="Times New Roman"/>
        </w:rPr>
        <w:t>Skupština vjerovnika donosi odluku kojom prihvaća predloženi predračun troškova stečajnog postupka i predračun ostalih obveza stečajne mase koji je stečajni upravitelj dao u Izvješću</w:t>
      </w:r>
    </w:p>
    <w:p w:rsidR="00681EAA" w:rsidRDefault="00681EAA" w:rsidP="00681EAA">
      <w:pPr>
        <w:pStyle w:val="normal-000003"/>
        <w:spacing w:after="0"/>
      </w:pPr>
    </w:p>
    <w:p w:rsidR="00681EAA" w:rsidRPr="002C4118" w:rsidRDefault="00EB3AD7" w:rsidP="00876FFD">
      <w:pPr>
        <w:pStyle w:val="normal-000003"/>
        <w:spacing w:after="0"/>
        <w:ind w:left="708"/>
      </w:pPr>
      <w:r>
        <w:rPr>
          <w:rStyle w:val="zadanifontodlomka-000002"/>
        </w:rPr>
        <w:t>Rijeka,06.  rujna</w:t>
      </w:r>
      <w:r w:rsidR="002C4118">
        <w:rPr>
          <w:rStyle w:val="zadanifontodlomka-000002"/>
        </w:rPr>
        <w:t xml:space="preserve"> </w:t>
      </w:r>
      <w:r w:rsidR="00876FFD" w:rsidRPr="002C4118">
        <w:rPr>
          <w:rStyle w:val="zadanifontodlomka-000002"/>
        </w:rPr>
        <w:t xml:space="preserve"> 2016.</w:t>
      </w:r>
    </w:p>
    <w:p w:rsidR="00681EAA" w:rsidRPr="002C4118" w:rsidRDefault="00681EAA" w:rsidP="00681EAA">
      <w:pPr>
        <w:pStyle w:val="normal-000003"/>
        <w:spacing w:after="0"/>
      </w:pPr>
      <w:r w:rsidRPr="002C4118">
        <w:rPr>
          <w:rStyle w:val="zadanifontodlomka-000002"/>
        </w:rPr>
        <w:t>                       </w:t>
      </w:r>
    </w:p>
    <w:p w:rsidR="00681EAA" w:rsidRPr="002C4118" w:rsidRDefault="00681EAA" w:rsidP="00681EAA">
      <w:pPr>
        <w:pStyle w:val="normal-000059"/>
        <w:spacing w:after="0"/>
      </w:pPr>
      <w:r w:rsidRPr="002C4118">
        <w:rPr>
          <w:rStyle w:val="zadanifontodlomka-000002"/>
        </w:rPr>
        <w:t>____________________________________</w:t>
      </w:r>
      <w:r w:rsidRPr="002C4118">
        <w:t xml:space="preserve"> </w:t>
      </w:r>
    </w:p>
    <w:p w:rsidR="00681EAA" w:rsidRPr="002C4118" w:rsidRDefault="00681EAA" w:rsidP="00681EAA">
      <w:pPr>
        <w:pStyle w:val="normal-000059"/>
        <w:spacing w:after="0"/>
      </w:pPr>
      <w:r w:rsidRPr="002C4118">
        <w:rPr>
          <w:rStyle w:val="zadanifontodlomka-000002"/>
        </w:rPr>
        <w:t>   Potpis stečajnog upravitelja</w:t>
      </w:r>
      <w:r w:rsidRPr="002C4118">
        <w:t xml:space="preserve"> </w:t>
      </w:r>
    </w:p>
    <w:p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C5428"/>
    <w:multiLevelType w:val="hybridMultilevel"/>
    <w:tmpl w:val="0CC0A626"/>
    <w:lvl w:ilvl="0" w:tplc="CE24B7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AA"/>
    <w:rsid w:val="00065B06"/>
    <w:rsid w:val="00084300"/>
    <w:rsid w:val="00094E03"/>
    <w:rsid w:val="000B2B06"/>
    <w:rsid w:val="000B5285"/>
    <w:rsid w:val="000C5EB5"/>
    <w:rsid w:val="000D35AA"/>
    <w:rsid w:val="001225B1"/>
    <w:rsid w:val="001317CA"/>
    <w:rsid w:val="001616FC"/>
    <w:rsid w:val="001967CD"/>
    <w:rsid w:val="001C4FC6"/>
    <w:rsid w:val="001D1738"/>
    <w:rsid w:val="001E3897"/>
    <w:rsid w:val="00232671"/>
    <w:rsid w:val="00246911"/>
    <w:rsid w:val="002503FF"/>
    <w:rsid w:val="0025536B"/>
    <w:rsid w:val="00261D02"/>
    <w:rsid w:val="00281266"/>
    <w:rsid w:val="0029310E"/>
    <w:rsid w:val="002C3AF1"/>
    <w:rsid w:val="002C4118"/>
    <w:rsid w:val="00300A80"/>
    <w:rsid w:val="003046F8"/>
    <w:rsid w:val="00367D89"/>
    <w:rsid w:val="00382503"/>
    <w:rsid w:val="0038382E"/>
    <w:rsid w:val="00384FCF"/>
    <w:rsid w:val="00397553"/>
    <w:rsid w:val="003C22D1"/>
    <w:rsid w:val="003E3CCD"/>
    <w:rsid w:val="003E4FE1"/>
    <w:rsid w:val="003E6CC3"/>
    <w:rsid w:val="003F23FD"/>
    <w:rsid w:val="0042457C"/>
    <w:rsid w:val="0043084F"/>
    <w:rsid w:val="0045618B"/>
    <w:rsid w:val="0046185F"/>
    <w:rsid w:val="00475B60"/>
    <w:rsid w:val="004A3E1F"/>
    <w:rsid w:val="004A7005"/>
    <w:rsid w:val="004B4ED0"/>
    <w:rsid w:val="00510048"/>
    <w:rsid w:val="0051599E"/>
    <w:rsid w:val="00521884"/>
    <w:rsid w:val="005352DB"/>
    <w:rsid w:val="0054685E"/>
    <w:rsid w:val="00556F26"/>
    <w:rsid w:val="00565EBC"/>
    <w:rsid w:val="0058197F"/>
    <w:rsid w:val="005A435E"/>
    <w:rsid w:val="005B4A98"/>
    <w:rsid w:val="005C5DC3"/>
    <w:rsid w:val="005F0CF5"/>
    <w:rsid w:val="00606AE4"/>
    <w:rsid w:val="00612654"/>
    <w:rsid w:val="00636717"/>
    <w:rsid w:val="0063672A"/>
    <w:rsid w:val="00664AC2"/>
    <w:rsid w:val="00674761"/>
    <w:rsid w:val="00675C5C"/>
    <w:rsid w:val="00681EAA"/>
    <w:rsid w:val="006951ED"/>
    <w:rsid w:val="006A2A79"/>
    <w:rsid w:val="006C1BEE"/>
    <w:rsid w:val="00746233"/>
    <w:rsid w:val="007500C7"/>
    <w:rsid w:val="00751B03"/>
    <w:rsid w:val="0075315B"/>
    <w:rsid w:val="00787585"/>
    <w:rsid w:val="007A4127"/>
    <w:rsid w:val="007A6D30"/>
    <w:rsid w:val="007B24EC"/>
    <w:rsid w:val="007E73D4"/>
    <w:rsid w:val="00806EF1"/>
    <w:rsid w:val="00816BA1"/>
    <w:rsid w:val="00823F75"/>
    <w:rsid w:val="00847CF9"/>
    <w:rsid w:val="0087463B"/>
    <w:rsid w:val="00876FFD"/>
    <w:rsid w:val="00892ABF"/>
    <w:rsid w:val="008B7F35"/>
    <w:rsid w:val="008D4C58"/>
    <w:rsid w:val="00902E60"/>
    <w:rsid w:val="00947250"/>
    <w:rsid w:val="00992B0A"/>
    <w:rsid w:val="009A1F6F"/>
    <w:rsid w:val="009D6681"/>
    <w:rsid w:val="009E2DB9"/>
    <w:rsid w:val="009F2614"/>
    <w:rsid w:val="009F7CB0"/>
    <w:rsid w:val="00A0142F"/>
    <w:rsid w:val="00A12956"/>
    <w:rsid w:val="00A41654"/>
    <w:rsid w:val="00A45C83"/>
    <w:rsid w:val="00A941D1"/>
    <w:rsid w:val="00AA4B34"/>
    <w:rsid w:val="00AA60C2"/>
    <w:rsid w:val="00AB0277"/>
    <w:rsid w:val="00AD4F9E"/>
    <w:rsid w:val="00AF0CA8"/>
    <w:rsid w:val="00AF77CB"/>
    <w:rsid w:val="00B16D8C"/>
    <w:rsid w:val="00B32D01"/>
    <w:rsid w:val="00B4404E"/>
    <w:rsid w:val="00B50BC3"/>
    <w:rsid w:val="00B5527C"/>
    <w:rsid w:val="00B57A63"/>
    <w:rsid w:val="00B62F46"/>
    <w:rsid w:val="00B6759E"/>
    <w:rsid w:val="00B72606"/>
    <w:rsid w:val="00B72A22"/>
    <w:rsid w:val="00BA0C81"/>
    <w:rsid w:val="00BA7635"/>
    <w:rsid w:val="00BC1D2E"/>
    <w:rsid w:val="00BE0E8A"/>
    <w:rsid w:val="00BE3F08"/>
    <w:rsid w:val="00BE6F49"/>
    <w:rsid w:val="00C017C6"/>
    <w:rsid w:val="00C61326"/>
    <w:rsid w:val="00C80072"/>
    <w:rsid w:val="00C81C7E"/>
    <w:rsid w:val="00C92310"/>
    <w:rsid w:val="00C93F98"/>
    <w:rsid w:val="00C9615D"/>
    <w:rsid w:val="00CC1FB4"/>
    <w:rsid w:val="00CC3347"/>
    <w:rsid w:val="00CC4E65"/>
    <w:rsid w:val="00CE3898"/>
    <w:rsid w:val="00CE7C48"/>
    <w:rsid w:val="00D17096"/>
    <w:rsid w:val="00D21AEC"/>
    <w:rsid w:val="00D33345"/>
    <w:rsid w:val="00D76FD2"/>
    <w:rsid w:val="00DB020D"/>
    <w:rsid w:val="00DB5FCE"/>
    <w:rsid w:val="00DC36DE"/>
    <w:rsid w:val="00DD38E4"/>
    <w:rsid w:val="00DD5041"/>
    <w:rsid w:val="00E02766"/>
    <w:rsid w:val="00E26C89"/>
    <w:rsid w:val="00E3089E"/>
    <w:rsid w:val="00E34B1C"/>
    <w:rsid w:val="00E43468"/>
    <w:rsid w:val="00E55347"/>
    <w:rsid w:val="00E92811"/>
    <w:rsid w:val="00EA603F"/>
    <w:rsid w:val="00EB19BD"/>
    <w:rsid w:val="00EB3AD7"/>
    <w:rsid w:val="00EE69B9"/>
    <w:rsid w:val="00EF483C"/>
    <w:rsid w:val="00EF485E"/>
    <w:rsid w:val="00EF58DC"/>
    <w:rsid w:val="00F11EF0"/>
    <w:rsid w:val="00F2200B"/>
    <w:rsid w:val="00F30D5B"/>
    <w:rsid w:val="00F37835"/>
    <w:rsid w:val="00F47C11"/>
    <w:rsid w:val="00F50F76"/>
    <w:rsid w:val="00F70092"/>
    <w:rsid w:val="00F843D0"/>
    <w:rsid w:val="00FA3F6B"/>
    <w:rsid w:val="00FB4247"/>
    <w:rsid w:val="00FC241E"/>
    <w:rsid w:val="00FC55F7"/>
    <w:rsid w:val="00FD6586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1652</Words>
  <Characters>9419</Characters>
  <Application>Microsoft Office Word</Application>
  <DocSecurity>4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Lakošeljac</cp:lastModifiedBy>
  <cp:revision>2</cp:revision>
  <cp:lastPrinted>2016-06-13T19:17:00Z</cp:lastPrinted>
  <dcterms:created xsi:type="dcterms:W3CDTF">2016-09-07T06:29:00Z</dcterms:created>
  <dcterms:modified xsi:type="dcterms:W3CDTF">2016-09-07T06:29:00Z</dcterms:modified>
</cp:coreProperties>
</file>